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теории журналистики</w:t>
            </w:r>
          </w:p>
          <w:p>
            <w:pPr>
              <w:jc w:val="center"/>
              <w:spacing w:after="0" w:line="240" w:lineRule="auto"/>
              <w:rPr>
                <w:sz w:val="32"/>
                <w:szCs w:val="32"/>
              </w:rPr>
            </w:pPr>
            <w:r>
              <w:rPr>
                <w:rFonts w:ascii="Times New Roman" w:hAnsi="Times New Roman" w:cs="Times New Roman"/>
                <w:color w:val="#000000"/>
                <w:sz w:val="32"/>
                <w:szCs w:val="32"/>
              </w:rPr>
              <w:t> Б1.О.06.05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теории журналистики»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Б1.О.06.05 «Основы теории журналистики».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теории журналистики»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отличительные особенности медиатекстов, и (или) медиапродуктов, и (или) коммуникационных продуктов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отличительные особенности современных медиасегментов и платформ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знать особенности знаковых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выявлять отличительные особенности медиатекстов, и (или) медиапродуктов, и (или)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уметь выявлять отличительные особенности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уметь осуществлять подготовку журналистских текстов различных жанров и форматов в соответствии с нормами современного русского языка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уметь использовать информационные ресурсы различных знаковых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ОПК-1.11 владеть  навыками системного анализа отличительных особенностей медиатекстов, и (или) медиапродуктов, и (или)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ОПК-1.12 владеть навыками системного анализа отличительных особенностей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ОПК-1.13 владеть навыками подготовки журналистских текстов различных жанров и форматов в соответствии с нормами современного русского языка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ОПК-1.15 владеть навыками использования информационных ресурсов различных знаковых систем</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актуальные проблемы и тенденции развития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методологию освещения деятельности общественных и государственных институтов</w:t>
            </w:r>
          </w:p>
        </w:tc>
      </w:tr>
      <w:tr>
        <w:trPr>
          <w:trHeight w:hRule="exact" w:val="372.646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объективно освещать в создаваемых журналистских текстах и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продуктах деятельность общественных и государственных институтов</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объективно освещать актуальные социальные проблемы современности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владеть навыками объективного освещения в создаваемых журналистских текстах и (или) продуктах деятельности общественных и государственных институтов</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владеть навыками  объективного освещения актуальных социальных проблем современности</w:t>
            </w:r>
          </w:p>
        </w:tc>
      </w:tr>
      <w:tr>
        <w:trPr>
          <w:trHeight w:hRule="exact" w:val="277.8301"/>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способы разграничения фактов и мнений</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имеющийся мировой журналистский опыт</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знать имеющийся отечественный журналистский опыт</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знать профессиональные кодексы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уметь предлагать творческие решения с учетом имеющегося мирового и отечественного журналистского опыта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уметь соблюдать профессиональные этические нормы на всех этапах работы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ПК-1.34 владеть навыками разграничения фактов и мнений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владеть навыками предложения творческих решений с учетом имеющегося мирового и отечественного журналистского опыта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ПК-1.36 владеть навыками соблюдения профессиональных этических норм на всех этапах работы</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Б1.О.06.05 «Основы теории журналистики»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Техника и технология средств массовой информации</w:t>
            </w:r>
          </w:p>
          <w:p>
            <w:pPr>
              <w:jc w:val="center"/>
              <w:spacing w:after="0" w:line="240" w:lineRule="auto"/>
              <w:rPr>
                <w:sz w:val="22"/>
                <w:szCs w:val="22"/>
              </w:rPr>
            </w:pPr>
            <w:r>
              <w:rPr>
                <w:rFonts w:ascii="Times New Roman" w:hAnsi="Times New Roman" w:cs="Times New Roman"/>
                <w:color w:val="#000000"/>
                <w:sz w:val="22"/>
                <w:szCs w:val="22"/>
              </w:rPr>
              <w:t> Профессиональная этика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ПК-1, ОПК-2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понятий теории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Различные секторы СМИ. Процессы их концентрации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журналистики в ряду других творческих профессий.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как форма общественно- политической информационной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как система средств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понятий теории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Различные секторы СМИ. Процессы их концентрации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журналистики в ряду других творческих профессий.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как форма общественно- политической информационной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как система средств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понятий теории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Различные секторы СМИ. Процессы их концентрации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журналистики в ряду других творческих профессий.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как форма общественно- политической информационной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как система средств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СМИ. Их взаимодействие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Проблематика выступлений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Координация деятельности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деятельности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Выразительные средства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и методологические основы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Действенность и эффективность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СМИ. Их взаимодействие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Проблематика выступлений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Координация деятельности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деятельности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Выразительные средства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и методологические основы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Действенность и эффективность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СМИ. Их взаимодействие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Проблематика выступлений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Координация деятельности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деятельности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Выразительные средства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и методологические основы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Действенность и эффективность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Творческие факторы эффективности как результативность контактов с аудиторией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Профессиональные качества журналиста. Гражданская ответственность. Виды журналистских специализаций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Журналистская этика и деонтология. Авторское право. Профессиональные организации журналистов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Творческие факторы эффективности как результативность контактов с аудиторией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Профессиональные качества журналиста. Гражданская ответственность. Виды журналистских специализаций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Журналистская этика и деонтология. Авторское право. Профессиональные организации журналистов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Творческие факторы эффективности как результативность контактов с аудиторией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Профессиональные качества журналиста. Гражданская ответственность. Виды журналистских специализаций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Журналистская этика и деонтология. Авторское право. Профессиональные организации журналистов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14.59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понятий теории журналистики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Журналистика как одно из важнейших социальных явлений. Место журналистики в обществе. Концептуальные и понятийные различия в системах знания о журналистики. Смена приоритетов в журналистике современности и задачи в области подготовки журналистов. Специфика подготовки журналистов в различных странах мира. Место дисциплины в освоении студентами специфики профессии журналиста. Предмет и задачи курса. Соотнесенность содержательной стороны курса с системой дисциплин учебного плана. Структура науки о журналистике. Фундаментальные понятия и категории общей теории журналистики. Закономерности журналистского творчества. Системные связи между основными категориями теории журналистики. Теория, история и социология как сферы научного знания о журналистике.</w:t>
            </w:r>
          </w:p>
          <w:p>
            <w:pPr>
              <w:jc w:val="both"/>
              <w:spacing w:after="0" w:line="240" w:lineRule="auto"/>
              <w:rPr>
                <w:sz w:val="24"/>
                <w:szCs w:val="24"/>
              </w:rPr>
            </w:pPr>
            <w:r>
              <w:rPr>
                <w:rFonts w:ascii="Times New Roman" w:hAnsi="Times New Roman" w:cs="Times New Roman"/>
                <w:color w:val="#000000"/>
                <w:sz w:val="24"/>
                <w:szCs w:val="24"/>
              </w:rPr>
              <w:t> Журналистика как система специфических средств, определяющих своеобразие это-го рода творческой деятельности. Характер функционирования СМИ в меняющихся социальных условиях и принципиальная внутренняя сущность журналистики как профес- 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Различные секторы СМИ. Процессы их концентрации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Пражурналистские явления. Этапы развития публичных коммуникаций. Журнали-стика как результат исторической необходимости.</w:t>
            </w:r>
          </w:p>
          <w:p>
            <w:pPr>
              <w:jc w:val="both"/>
              <w:spacing w:after="0" w:line="240" w:lineRule="auto"/>
              <w:rPr>
                <w:sz w:val="24"/>
                <w:szCs w:val="24"/>
              </w:rPr>
            </w:pPr>
            <w:r>
              <w:rPr>
                <w:rFonts w:ascii="Times New Roman" w:hAnsi="Times New Roman" w:cs="Times New Roman"/>
                <w:color w:val="#000000"/>
                <w:sz w:val="24"/>
                <w:szCs w:val="24"/>
              </w:rPr>
              <w:t> Роль древних культур и цивилизаций в историческом процессе развития журнали-стики. З.И. Гуттенберг и его открытие: значение для развития журналистики как профес- 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Рассмотрение понятий: праписьмо; носитель информаций; папирус; пергамент; ал-фавит; печатный станок; информационные потребности; массовая журналистика; устная и письменная культуры; печатная культура; бумага как носитель информации; пространство публичных коммуникаций.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 журналистики в ряду других творческих профессий.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Журналистское творчество как предмет изучения. Специфика журналистского труда. Журналистика как профессия. Виды деятельности работников средств массовой информации. Журналистика как исполнение определенных должностных обязанностей. Развитие задатков журналиста. Формирование способностей для занятия журналистским трудом. Целеустремленное приобретение навыков журналисткой работы. Журналистика как творческая потребность. Ступени журналистского профессионализма.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как форма общественно-политической информационной деятельности.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понятия «журналистика» как особой сферы социальной практики. Об- щественно-политические, информационные, организационные и творческие аспекты журналистики как вида деятельности. Журналистика как инструмент информационного обеспечения функционирования общества. Сущность массовой информации и журнали- стики как ее носителя и распространителя. Массово-информационная деятельность в конкретных реалиях общественной жизни. Информационный процесс и информированность аудитории. Восприятие информации, слухи и их информационная природа. Информационная насыщенность текста как профессионально-творческая проблема, журналистика как профессия. Характер и тип деятельности журналиста. Типы журналистской деятельности: творческая, информационная и организаторская. Специализация журналистской деятельности (по средствам информации, тематическая, жанровая, функциональная). Индивидуальное и коллективное начала журналистского творчества.</w:t>
            </w:r>
          </w:p>
          <w:p>
            <w:pPr>
              <w:jc w:val="both"/>
              <w:spacing w:after="0" w:line="240" w:lineRule="auto"/>
              <w:rPr>
                <w:sz w:val="24"/>
                <w:szCs w:val="24"/>
              </w:rPr>
            </w:pPr>
            <w:r>
              <w:rPr>
                <w:rFonts w:ascii="Times New Roman" w:hAnsi="Times New Roman" w:cs="Times New Roman"/>
                <w:color w:val="#000000"/>
                <w:sz w:val="24"/>
                <w:szCs w:val="24"/>
              </w:rPr>
              <w:t> Объекты журналистской деятельности. Типы взаимодействия журналиста с аудито-рией. Информация и гласность. Источники информации. Журналист и аудитория - компоненты журналистики как функционирующей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как система средств массовой коммуникации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обмен в человеческом обществе. Дожурналистские явления. Воз- никновение и развитие журналистики. Социально-экономические причины и технические предпосылки зарождения прессы. Формирование массовой прессы. Становление и развитие журналистики как института. Радиовещание и телевидение как ком?поненты системы журналистики. Мировая система коммуникаций и единое информационное пространство.</w:t>
            </w:r>
          </w:p>
          <w:p>
            <w:pPr>
              <w:jc w:val="both"/>
              <w:spacing w:after="0" w:line="240" w:lineRule="auto"/>
              <w:rPr>
                <w:sz w:val="24"/>
                <w:szCs w:val="24"/>
              </w:rPr>
            </w:pPr>
            <w:r>
              <w:rPr>
                <w:rFonts w:ascii="Times New Roman" w:hAnsi="Times New Roman" w:cs="Times New Roman"/>
                <w:color w:val="#000000"/>
                <w:sz w:val="24"/>
                <w:szCs w:val="24"/>
              </w:rPr>
              <w:t> Журналистика в системе социального управления. Специфика журналистики как социального института. Периодическая печать в системе журналистики, ее особенности и задачи. Структура прессы, совокупность и целостная система печатных изданий. Диффе- ренциация прессы. Бизнес-издания.</w:t>
            </w:r>
          </w:p>
          <w:p>
            <w:pPr>
              <w:jc w:val="both"/>
              <w:spacing w:after="0" w:line="240" w:lineRule="auto"/>
              <w:rPr>
                <w:sz w:val="24"/>
                <w:szCs w:val="24"/>
              </w:rPr>
            </w:pPr>
            <w:r>
              <w:rPr>
                <w:rFonts w:ascii="Times New Roman" w:hAnsi="Times New Roman" w:cs="Times New Roman"/>
                <w:color w:val="#000000"/>
                <w:sz w:val="24"/>
                <w:szCs w:val="24"/>
              </w:rPr>
              <w:t> Стадии информационного процесса (сбор, обработка, компоновка, передача, восприятие, освоение, переработка, хранение и использование информационных сведений). Формирование общественного мнения как специфическая цель журналистики.</w:t>
            </w:r>
          </w:p>
          <w:p>
            <w:pPr>
              <w:jc w:val="both"/>
              <w:spacing w:after="0" w:line="240" w:lineRule="auto"/>
              <w:rPr>
                <w:sz w:val="24"/>
                <w:szCs w:val="24"/>
              </w:rPr>
            </w:pPr>
            <w:r>
              <w:rPr>
                <w:rFonts w:ascii="Times New Roman" w:hAnsi="Times New Roman" w:cs="Times New Roman"/>
                <w:color w:val="#000000"/>
                <w:sz w:val="24"/>
                <w:szCs w:val="24"/>
              </w:rPr>
              <w:t> Журналистика, как средство производства и передачи информации, необходимой для нормального функционирования общества. Информационно-массовый контакт и его эффективность. Особенности журналистского массового контакта с аудиторией (аноним- ность, регулярность, однонаправленность и т.д.).</w:t>
            </w:r>
          </w:p>
          <w:p>
            <w:pPr>
              <w:jc w:val="both"/>
              <w:spacing w:after="0" w:line="240" w:lineRule="auto"/>
              <w:rPr>
                <w:sz w:val="24"/>
                <w:szCs w:val="24"/>
              </w:rPr>
            </w:pPr>
            <w:r>
              <w:rPr>
                <w:rFonts w:ascii="Times New Roman" w:hAnsi="Times New Roman" w:cs="Times New Roman"/>
                <w:color w:val="#000000"/>
                <w:sz w:val="24"/>
                <w:szCs w:val="24"/>
              </w:rPr>
              <w:t> Своеобразие журналистики среди других социальных институтов (партийных, госу- дарственных, административных, хозяйственных). Журналистика, и ее отличие от других видов идеологической деятельности (литературы, искусства, устной пропаганды, образо- вания и пр.).</w:t>
            </w:r>
          </w:p>
          <w:p>
            <w:pPr>
              <w:jc w:val="both"/>
              <w:spacing w:after="0" w:line="240" w:lineRule="auto"/>
              <w:rPr>
                <w:sz w:val="24"/>
                <w:szCs w:val="24"/>
              </w:rPr>
            </w:pPr>
            <w:r>
              <w:rPr>
                <w:rFonts w:ascii="Times New Roman" w:hAnsi="Times New Roman" w:cs="Times New Roman"/>
                <w:color w:val="#000000"/>
                <w:sz w:val="24"/>
                <w:szCs w:val="24"/>
              </w:rPr>
              <w:t> Универсальный, многомерный и многоплановый характер деятельности журнали-стики. Журналистика как средство реализации социальных потребностей общества в ин- формации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журналистики</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 фундаментальное понятие теории журналистики. Функции как совокуп-ность представлений о назначении, средствах, способах и результатах деятельности жур- налистики. Специфика социальных функций журналистики. Роль, место и задачи журна- листики: в соответствии с ее функциями.</w:t>
            </w:r>
          </w:p>
          <w:p>
            <w:pPr>
              <w:jc w:val="both"/>
              <w:spacing w:after="0" w:line="240" w:lineRule="auto"/>
              <w:rPr>
                <w:sz w:val="24"/>
                <w:szCs w:val="24"/>
              </w:rPr>
            </w:pPr>
            <w:r>
              <w:rPr>
                <w:rFonts w:ascii="Times New Roman" w:hAnsi="Times New Roman" w:cs="Times New Roman"/>
                <w:color w:val="#000000"/>
                <w:sz w:val="24"/>
                <w:szCs w:val="24"/>
              </w:rPr>
              <w:t> Назначение как объективно существующая на основе социальных законов роль жур- налистики в обществе. Социально-профессиональная роль журналиста, ее связь с объек- тивными функциями журналистики.</w:t>
            </w:r>
          </w:p>
          <w:p>
            <w:pPr>
              <w:jc w:val="both"/>
              <w:spacing w:after="0" w:line="240" w:lineRule="auto"/>
              <w:rPr>
                <w:sz w:val="24"/>
                <w:szCs w:val="24"/>
              </w:rPr>
            </w:pPr>
            <w:r>
              <w:rPr>
                <w:rFonts w:ascii="Times New Roman" w:hAnsi="Times New Roman" w:cs="Times New Roman"/>
                <w:color w:val="#000000"/>
                <w:sz w:val="24"/>
                <w:szCs w:val="24"/>
              </w:rPr>
              <w:t> Коммуникативная функция как основа журналистской деятельности. Идеологиче-ские, организаторские и культурно-рекреативные функции журналистики. Управленче-ский характер функций журналистики. Роль журналистики в социальной и политической ориентации личности. Общественное мнение как объект воздействия журналистики. Зависимость функциональной предназначенности журналистики от состояния общественной системы. Личность как объект и результат воздействия целевых функций журналистики. Воспитание, просвещение, регулирование психологии и деятельности личности как функция журналистики. Организаторская деятельность журналистики как проявление ключевой ее функции. Участие журналистики в управлении и контроле, в социальной защите граждан. Комплексность функций журналистики в связи с многообразием социальных потребностей. Справочно-информационные функции журналистики. Реклама в прессе, на телевидении и радиовещании. Развлекательная функция журналистики. Диалектичность, изменяемость во времени - модификация функций журналистики в связи с изменением социальных условий и потребностей развития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журналистики.</w:t>
            </w:r>
          </w:p>
        </w:tc>
      </w:tr>
      <w:tr>
        <w:trPr>
          <w:trHeight w:hRule="exact" w:val="200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как методологические основы деятельности журналистики. Принципы как фундаментальные положения теории журналистики. Определение понятия «принцип журналистики». Система принципов журналистики, определяемая основными закономер- ностями ее функционирования в обществе. Принципы как осознанные, сформулирован- ные теоретико-методологические основы деятельности журналистики. Принцип правди- вости и объективности - основной принцип журналистики. Правдивость как соответствие социальным потребностям общества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информации.</w:t>
            </w:r>
          </w:p>
          <w:p>
            <w:pPr>
              <w:jc w:val="both"/>
              <w:spacing w:after="0" w:line="240" w:lineRule="auto"/>
              <w:rPr>
                <w:sz w:val="24"/>
                <w:szCs w:val="24"/>
              </w:rPr>
            </w:pPr>
            <w:r>
              <w:rPr>
                <w:rFonts w:ascii="Times New Roman" w:hAnsi="Times New Roman" w:cs="Times New Roman"/>
                <w:color w:val="#000000"/>
                <w:sz w:val="24"/>
                <w:szCs w:val="24"/>
              </w:rPr>
              <w:t> Принцип народности как выражение интересов народных масс в экономическом, социальном и духовном прогрессе.</w:t>
            </w:r>
          </w:p>
          <w:p>
            <w:pPr>
              <w:jc w:val="both"/>
              <w:spacing w:after="0" w:line="240" w:lineRule="auto"/>
              <w:rPr>
                <w:sz w:val="24"/>
                <w:szCs w:val="24"/>
              </w:rPr>
            </w:pPr>
            <w:r>
              <w:rPr>
                <w:rFonts w:ascii="Times New Roman" w:hAnsi="Times New Roman" w:cs="Times New Roman"/>
                <w:color w:val="#000000"/>
                <w:sz w:val="24"/>
                <w:szCs w:val="24"/>
              </w:rPr>
              <w:t> Принцип классовости как соответствие классовых потребностей и интересов.</w:t>
            </w:r>
          </w:p>
          <w:p>
            <w:pPr>
              <w:jc w:val="both"/>
              <w:spacing w:after="0" w:line="240" w:lineRule="auto"/>
              <w:rPr>
                <w:sz w:val="24"/>
                <w:szCs w:val="24"/>
              </w:rPr>
            </w:pPr>
            <w:r>
              <w:rPr>
                <w:rFonts w:ascii="Times New Roman" w:hAnsi="Times New Roman" w:cs="Times New Roman"/>
                <w:color w:val="#000000"/>
                <w:sz w:val="24"/>
                <w:szCs w:val="24"/>
              </w:rPr>
              <w:t> Принцип демократизма и массовости как отражение особенностей и характера демократических социальных институтов.</w:t>
            </w:r>
          </w:p>
          <w:p>
            <w:pPr>
              <w:jc w:val="both"/>
              <w:spacing w:after="0" w:line="240" w:lineRule="auto"/>
              <w:rPr>
                <w:sz w:val="24"/>
                <w:szCs w:val="24"/>
              </w:rPr>
            </w:pPr>
            <w:r>
              <w:rPr>
                <w:rFonts w:ascii="Times New Roman" w:hAnsi="Times New Roman" w:cs="Times New Roman"/>
                <w:color w:val="#000000"/>
                <w:sz w:val="24"/>
                <w:szCs w:val="24"/>
              </w:rPr>
              <w:t> Принцип гуманизма как выражение потребностей и интересов личности в системе социальных отношений.</w:t>
            </w:r>
          </w:p>
          <w:p>
            <w:pPr>
              <w:jc w:val="both"/>
              <w:spacing w:after="0" w:line="240" w:lineRule="auto"/>
              <w:rPr>
                <w:sz w:val="24"/>
                <w:szCs w:val="24"/>
              </w:rPr>
            </w:pPr>
            <w:r>
              <w:rPr>
                <w:rFonts w:ascii="Times New Roman" w:hAnsi="Times New Roman" w:cs="Times New Roman"/>
                <w:color w:val="#000000"/>
                <w:sz w:val="24"/>
                <w:szCs w:val="24"/>
              </w:rPr>
              <w:t> Дофункциональные последствия нарушения принципов журналистики. Принципы журналистики тоталитарного и демократического общества. Принцип партийности жур- налистики как специфика авторитарного однопартийного общества. Журналистика и идеология. Руководящая роль партии в обществе и обусловленность направленности жур- налистики. Партийная пресса как идеологический инструмент. Журналистика разных ориентацией и политических институтов общества. Независимая пресса и принципы ее деятельности.</w:t>
            </w:r>
          </w:p>
          <w:p>
            <w:pPr>
              <w:jc w:val="both"/>
              <w:spacing w:after="0" w:line="240" w:lineRule="auto"/>
              <w:rPr>
                <w:sz w:val="24"/>
                <w:szCs w:val="24"/>
              </w:rPr>
            </w:pPr>
            <w:r>
              <w:rPr>
                <w:rFonts w:ascii="Times New Roman" w:hAnsi="Times New Roman" w:cs="Times New Roman"/>
                <w:color w:val="#000000"/>
                <w:sz w:val="24"/>
                <w:szCs w:val="24"/>
              </w:rPr>
              <w:t> Международный обмен информацией как средство утверждения принципов свобод-ной прессы. Независимость позиции журналиста как фактор действительной и полной свободы творчества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СМИ. Их взаимодействие</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 журналиста как свободная деятельность. Свобода журналистики как общест-венная проблема. Сущность понятий «свобода слова» и «свобода печати». Свобода дея-тельности как цель и средство журналиста. Лозунг «свобода печати» как требование юри-дического закрепления права на независимость ее позиций и сужде?ний. Свобода печати и социальная ответственность журналиста. Журналистика в условиях политического плюрализма. Независимость журналиста и задачи формирования объективной картины действительности. Статус независимых журналистов и критерии их свободы.</w:t>
            </w:r>
          </w:p>
          <w:p>
            <w:pPr>
              <w:jc w:val="both"/>
              <w:spacing w:after="0" w:line="240" w:lineRule="auto"/>
              <w:rPr>
                <w:sz w:val="24"/>
                <w:szCs w:val="24"/>
              </w:rPr>
            </w:pPr>
            <w:r>
              <w:rPr>
                <w:rFonts w:ascii="Times New Roman" w:hAnsi="Times New Roman" w:cs="Times New Roman"/>
                <w:color w:val="#000000"/>
                <w:sz w:val="24"/>
                <w:szCs w:val="24"/>
              </w:rPr>
              <w:t> Проблема самоопределения журналиста в информационном пространстве и выбор политической позиции. Убеждения как фактор формирования позиции журналиста. Диа- пазон мнений и взглядов и характер их отображения в журналистике.</w:t>
            </w:r>
          </w:p>
          <w:p>
            <w:pPr>
              <w:jc w:val="both"/>
              <w:spacing w:after="0" w:line="240" w:lineRule="auto"/>
              <w:rPr>
                <w:sz w:val="24"/>
                <w:szCs w:val="24"/>
              </w:rPr>
            </w:pPr>
            <w:r>
              <w:rPr>
                <w:rFonts w:ascii="Times New Roman" w:hAnsi="Times New Roman" w:cs="Times New Roman"/>
                <w:color w:val="#000000"/>
                <w:sz w:val="24"/>
                <w:szCs w:val="24"/>
              </w:rPr>
              <w:t> Государственные средства массовой информации и степень возможностей реализа-ции в них принципа свободы печати. Частное лицо как учредитель печатного издания и независимость журналистов. Возможности инакомыслия в партийной прессе. Выбор принципиальной линии поведения как стиль поведения независимого журналиста. Поня- тие «дезинформации» и использование ее в политических целях. Диалог в прессе как средство выработки взаимоприемлемых мнений: Поиск компромиссов средствами журна- листики в условиях политического плюрализма. Реклама как средство корректирования печатного издания рекламодателем. Материальное положение журналиста, как фактор формирования его творческой позиции.</w:t>
            </w:r>
          </w:p>
          <w:p>
            <w:pPr>
              <w:jc w:val="both"/>
              <w:spacing w:after="0" w:line="240" w:lineRule="auto"/>
              <w:rPr>
                <w:sz w:val="24"/>
                <w:szCs w:val="24"/>
              </w:rPr>
            </w:pPr>
            <w:r>
              <w:rPr>
                <w:rFonts w:ascii="Times New Roman" w:hAnsi="Times New Roman" w:cs="Times New Roman"/>
                <w:color w:val="#000000"/>
                <w:sz w:val="24"/>
                <w:szCs w:val="24"/>
              </w:rPr>
              <w:t> Пресса периода кризиса и период кризиса прессы. Свобода слова и снижение крите-риев журналистского мастерства. Свобода слова и вседозволенность. Уровень реализации профессиональной свободы журналиста как критерий его авторитета. «Хартия свободы печати», выработанная Всемирным комитетом за свободу печати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Проблематика выступлений СМИ</w:t>
            </w:r>
          </w:p>
        </w:tc>
      </w:tr>
      <w:tr>
        <w:trPr>
          <w:trHeight w:hRule="exact" w:val="3394.0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Проблематика выступлений СМИ как совокупность проблем общественной жизни. Борьба за социальный прогресс как условие актуальности проблематики выступлений СМИ. Дифференциация печатных изданий как принцип, формирующий содержание их проблематики. Аудитория как фактор формирования проблематики выступлений СМИ. Программное направление деятельности СМИ и его проблематика. Проблематика высту- плений государственных средств массовой информации. Отраслевые печатные издания и особенности их проблематики. Специфика проблематики выступлений региональной прессы.</w:t>
            </w:r>
          </w:p>
          <w:p>
            <w:pPr>
              <w:jc w:val="both"/>
              <w:spacing w:after="0" w:line="240" w:lineRule="auto"/>
              <w:rPr>
                <w:sz w:val="24"/>
                <w:szCs w:val="24"/>
              </w:rPr>
            </w:pPr>
            <w:r>
              <w:rPr>
                <w:rFonts w:ascii="Times New Roman" w:hAnsi="Times New Roman" w:cs="Times New Roman"/>
                <w:color w:val="#000000"/>
                <w:sz w:val="24"/>
                <w:szCs w:val="24"/>
              </w:rPr>
              <w:t> Организационная структура редакционного аппарата и ее зависимость от проблема-тики издания. Принципы организации редакционных отделов. Отдел редакции как следствие необходимости освещения важных сфер жизни и деятельности читательской аудитории. Структура отделов редакции как зеркало структуры институтов политической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общества. Читательская группа как фактор дифференциации редакционных отделов. Задачи оперативного отображении действительности и специфики редакционной структуры. Жанровый признак как стимул организации отдела (фельетона, публицистики, очерка и т.д.). Функциональное назначение отделов писем и иллюстраций. Отдел как организатор редакционной деятельности по важнейшим проблемно-тематическим направлениям.</w:t>
            </w:r>
          </w:p>
          <w:p>
            <w:pPr>
              <w:jc w:val="both"/>
              <w:spacing w:after="0" w:line="240" w:lineRule="auto"/>
              <w:rPr>
                <w:sz w:val="24"/>
                <w:szCs w:val="24"/>
              </w:rPr>
            </w:pPr>
            <w:r>
              <w:rPr>
                <w:rFonts w:ascii="Times New Roman" w:hAnsi="Times New Roman" w:cs="Times New Roman"/>
                <w:color w:val="#000000"/>
                <w:sz w:val="24"/>
                <w:szCs w:val="24"/>
              </w:rPr>
              <w:t> Авторский актив газеты и его роль в формировании проблематики ее выступлений. Широкий спектр проблематики выступлений как условие обеспечения выполнения прес- сой своего социального назначения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Координация деятельности СМИ</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как единая система. Тенденции и перспективы со- вместного функционирования печати, телевидения и радиовещания как объект исследования теории журналистики. Анализ перекрестного влияния печатного и «живого» слова, визуально-акустических образов на дознание индивидуума - комплексная задача теории журналистики.</w:t>
            </w:r>
          </w:p>
          <w:p>
            <w:pPr>
              <w:jc w:val="both"/>
              <w:spacing w:after="0" w:line="240" w:lineRule="auto"/>
              <w:rPr>
                <w:sz w:val="24"/>
                <w:szCs w:val="24"/>
              </w:rPr>
            </w:pPr>
            <w:r>
              <w:rPr>
                <w:rFonts w:ascii="Times New Roman" w:hAnsi="Times New Roman" w:cs="Times New Roman"/>
                <w:color w:val="#000000"/>
                <w:sz w:val="24"/>
                <w:szCs w:val="24"/>
              </w:rPr>
              <w:t> Определение понятий «координация СМИ» и «взаимодействие СМИ». Закономерности целостного воздействия СМИ на аудиторию. Комплексный подход к изучению проблем взаимодействия печати, телевидения и радиовещания как фактор совершенствования социального управления СМИ. Интеграция и целенаправленная деятельность СМИ как общественная потребность.</w:t>
            </w:r>
          </w:p>
          <w:p>
            <w:pPr>
              <w:jc w:val="both"/>
              <w:spacing w:after="0" w:line="240" w:lineRule="auto"/>
              <w:rPr>
                <w:sz w:val="24"/>
                <w:szCs w:val="24"/>
              </w:rPr>
            </w:pPr>
            <w:r>
              <w:rPr>
                <w:rFonts w:ascii="Times New Roman" w:hAnsi="Times New Roman" w:cs="Times New Roman"/>
                <w:color w:val="#000000"/>
                <w:sz w:val="24"/>
                <w:szCs w:val="24"/>
              </w:rPr>
              <w:t> Газета, телевидение и радиовещание как выразители общественного мнениям СМИ как канал распространения общественно значимой информации. Интегративные возмож- ности различных средств массовой информации Синхронность воздействия СМИ на аудиторию как фактор его эффективности. Система, интегративных свойств СМИ (тематическая универсальность, актуальность, оперативность, эмоциональность, непрерывность, преемственность и систематичность). Сумма выразительных средств каждого из составляющих СМИ как фактор эффективности всей системы. Синхронность воздействия на массовую аудиторию всей совокупностью социальной информации как коммуникативный эффект.</w:t>
            </w:r>
          </w:p>
          <w:p>
            <w:pPr>
              <w:jc w:val="both"/>
              <w:spacing w:after="0" w:line="240" w:lineRule="auto"/>
              <w:rPr>
                <w:sz w:val="24"/>
                <w:szCs w:val="24"/>
              </w:rPr>
            </w:pPr>
            <w:r>
              <w:rPr>
                <w:rFonts w:ascii="Times New Roman" w:hAnsi="Times New Roman" w:cs="Times New Roman"/>
                <w:color w:val="#000000"/>
                <w:sz w:val="24"/>
                <w:szCs w:val="24"/>
              </w:rPr>
              <w:t> Координация СМИ как интенсификация удовлетворения общественных потребно-стей в информации. Поток социальной информации, предлагаемый СМИ, как средство создания коммуникативного комфорта. Непрерывность потока социальной информации - требование времени. Субординация СМИ и целесообразное распределение обязанностей между компонентами системы. Корректирование действий СМИ в их координации. Функциональная взаимозависимость как координационный принцип СМИ.</w:t>
            </w:r>
          </w:p>
          <w:p>
            <w:pPr>
              <w:jc w:val="both"/>
              <w:spacing w:after="0" w:line="240" w:lineRule="auto"/>
              <w:rPr>
                <w:sz w:val="24"/>
                <w:szCs w:val="24"/>
              </w:rPr>
            </w:pPr>
            <w:r>
              <w:rPr>
                <w:rFonts w:ascii="Times New Roman" w:hAnsi="Times New Roman" w:cs="Times New Roman"/>
                <w:color w:val="#000000"/>
                <w:sz w:val="24"/>
                <w:szCs w:val="24"/>
              </w:rPr>
              <w:t> Координация деятельности СМИ как возможность вскрыть потенциальные ресурсы повышения действенности журналистики. Создание единого информационного пространства как способ координации деятельности СМИ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аспекты деятельности СМИ</w:t>
            </w:r>
          </w:p>
        </w:tc>
      </w:tr>
      <w:tr>
        <w:trPr>
          <w:trHeight w:hRule="exact" w:val="4746.1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Социально-правовые основы функционирования журналистики. Актуальность про-блем законодательной защиты права народа на информацию. Право как гарант получения, использования, распространения и хранения информации. Законодательное закрепление системы информации. Источники информации как элемент права. Правовой статус участников информационных процессов. Правовая охрана информации. Законодательная защита общества и личности от лживой информации.</w:t>
            </w:r>
          </w:p>
          <w:p>
            <w:pPr>
              <w:jc w:val="both"/>
              <w:spacing w:after="0" w:line="240" w:lineRule="auto"/>
              <w:rPr>
                <w:sz w:val="24"/>
                <w:szCs w:val="24"/>
              </w:rPr>
            </w:pPr>
            <w:r>
              <w:rPr>
                <w:rFonts w:ascii="Times New Roman" w:hAnsi="Times New Roman" w:cs="Times New Roman"/>
                <w:color w:val="#000000"/>
                <w:sz w:val="24"/>
                <w:szCs w:val="24"/>
              </w:rPr>
              <w:t> Законодательная система функционирования СМИ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Международные договоры и соглашения об информации, ратифицированные Россией. Принципы и нормы международного права и их отражение в правовых документах об информации (гарантированность права на информацию; доступность информации и свобода ее обмена; объективность, достоверность информации; полнота и точность информации; законность получения, использования, распространения и хранения информации).</w:t>
            </w:r>
          </w:p>
          <w:p>
            <w:pPr>
              <w:jc w:val="both"/>
              <w:spacing w:after="0" w:line="240" w:lineRule="auto"/>
              <w:rPr>
                <w:sz w:val="24"/>
                <w:szCs w:val="24"/>
              </w:rPr>
            </w:pPr>
            <w:r>
              <w:rPr>
                <w:rFonts w:ascii="Times New Roman" w:hAnsi="Times New Roman" w:cs="Times New Roman"/>
                <w:color w:val="#000000"/>
                <w:sz w:val="24"/>
                <w:szCs w:val="24"/>
              </w:rPr>
              <w:t> Право собственности на информацию как урегулированные законом общественные отношения по владению, пользованию и распоряжению информацией. Информация как объект права собственности граждан, организаций (юридических лиц) и государства. Права и обязанности журналистов в процессе информационной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 РФ «О средствах массовой информации». Конституция Российской Федера-ции как гарант свободы слова и свободного выражения в печатной форме взглядов и убе-ждений граждан. Запрет на создание и финансирование государственных органов цензуры массовой информации. Законодательство России как гарант от монополизации печатных средств массовой информации.</w:t>
            </w:r>
          </w:p>
          <w:p>
            <w:pPr>
              <w:jc w:val="both"/>
              <w:spacing w:after="0" w:line="240" w:lineRule="auto"/>
              <w:rPr>
                <w:sz w:val="24"/>
                <w:szCs w:val="24"/>
              </w:rPr>
            </w:pPr>
            <w:r>
              <w:rPr>
                <w:rFonts w:ascii="Times New Roman" w:hAnsi="Times New Roman" w:cs="Times New Roman"/>
                <w:color w:val="#000000"/>
                <w:sz w:val="24"/>
                <w:szCs w:val="24"/>
              </w:rPr>
              <w:t> Правовой порядок регистрации печатного средства массовой информации Устав ре- дакции СМИ как правовой документ, определяющий производственные, имущественные и другие условия ее деятельности. Правовой статус редактора печатного издания. Журна- лист в правовом пространстве, права и обязанности журналиста. Права учредителя печат- ного издания, учредительский договор.</w:t>
            </w:r>
          </w:p>
          <w:p>
            <w:pPr>
              <w:jc w:val="both"/>
              <w:spacing w:after="0" w:line="240" w:lineRule="auto"/>
              <w:rPr>
                <w:sz w:val="24"/>
                <w:szCs w:val="24"/>
              </w:rPr>
            </w:pPr>
            <w:r>
              <w:rPr>
                <w:rFonts w:ascii="Times New Roman" w:hAnsi="Times New Roman" w:cs="Times New Roman"/>
                <w:color w:val="#000000"/>
                <w:sz w:val="24"/>
                <w:szCs w:val="24"/>
              </w:rPr>
              <w:t> Ответственность редакций, учредителей, издателей и распространителей за наруше-ние законодательства о печатных средствах массовой информации.</w:t>
            </w:r>
          </w:p>
          <w:p>
            <w:pPr>
              <w:jc w:val="both"/>
              <w:spacing w:after="0" w:line="240" w:lineRule="auto"/>
              <w:rPr>
                <w:sz w:val="24"/>
                <w:szCs w:val="24"/>
              </w:rPr>
            </w:pPr>
            <w:r>
              <w:rPr>
                <w:rFonts w:ascii="Times New Roman" w:hAnsi="Times New Roman" w:cs="Times New Roman"/>
                <w:color w:val="#000000"/>
                <w:sz w:val="24"/>
                <w:szCs w:val="24"/>
              </w:rPr>
              <w:t> Правовая защита чести, достоинства и неприкосновенности журналиста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Выразительные средства журналистики</w:t>
            </w:r>
          </w:p>
        </w:tc>
      </w:tr>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журналистского мастерства как актуальная теоретическая и важная прикладная задача. Содержательные и формальные проблемы журналистского творчест- ва.</w:t>
            </w:r>
          </w:p>
          <w:p>
            <w:pPr>
              <w:jc w:val="both"/>
              <w:spacing w:after="0" w:line="240" w:lineRule="auto"/>
              <w:rPr>
                <w:sz w:val="24"/>
                <w:szCs w:val="24"/>
              </w:rPr>
            </w:pPr>
            <w:r>
              <w:rPr>
                <w:rFonts w:ascii="Times New Roman" w:hAnsi="Times New Roman" w:cs="Times New Roman"/>
                <w:color w:val="#000000"/>
                <w:sz w:val="24"/>
                <w:szCs w:val="24"/>
              </w:rPr>
              <w:t> Метод как совокупность приемов и система действий журналистского творчества. Диалектика взаимодействия научно-познавательных и художественно-образных сторон творческого поиска журналиста. Грани системно-осмысленного и опытно-интуитивного в характере журналистского труда. Связь методов отображения действительности с качеством повседневной журналистской продукции. Методологическая оснащенность журналиста как фактор совершенствования интеллектуальной и содержательной стороны публикаций прессы. Ведущие логические приемы журналистского исследования. Аналогия, сравнение, моделирование, объяснение, синтез как универсальные операции в журналистском творческом процессе. Рационально-логические приемы журналистского поиска и их эвристические возможности.</w:t>
            </w:r>
          </w:p>
          <w:p>
            <w:pPr>
              <w:jc w:val="both"/>
              <w:spacing w:after="0" w:line="240" w:lineRule="auto"/>
              <w:rPr>
                <w:sz w:val="24"/>
                <w:szCs w:val="24"/>
              </w:rPr>
            </w:pPr>
            <w:r>
              <w:rPr>
                <w:rFonts w:ascii="Times New Roman" w:hAnsi="Times New Roman" w:cs="Times New Roman"/>
                <w:color w:val="#000000"/>
                <w:sz w:val="24"/>
                <w:szCs w:val="24"/>
              </w:rPr>
              <w:t> Анализ как логическая операция в журналистском исследовании действительности. Синтетическое умозаключение журналиста как прием актуализации содержания публика- ции газеты. Процесс моделирования различного варианта поведения элементов вообра- жаемой ситуации, как продуктивный творческий прием. Место аргументации в формиро- вании концепции журналистского произведения. Эмоциональная и эстетическая предметно-образная аргументация как средство содержательной выразительности журналистского текста, документализм как метод познания, способ отображения и средство воздействия в журналистике. Процедура журналистского наблюдения как процесс отбора наиболее выразительных элементов непосредственных впечатлений. Варианты документализма в журналистских жанрах, целостное впечатление как итоговый эффект профессионального речевого контакта журналиста с собеседником.</w:t>
            </w:r>
          </w:p>
          <w:p>
            <w:pPr>
              <w:jc w:val="both"/>
              <w:spacing w:after="0" w:line="240" w:lineRule="auto"/>
              <w:rPr>
                <w:sz w:val="24"/>
                <w:szCs w:val="24"/>
              </w:rPr>
            </w:pPr>
            <w:r>
              <w:rPr>
                <w:rFonts w:ascii="Times New Roman" w:hAnsi="Times New Roman" w:cs="Times New Roman"/>
                <w:color w:val="#000000"/>
                <w:sz w:val="24"/>
                <w:szCs w:val="24"/>
              </w:rPr>
              <w:t> Методы художественно-эстетического отображения в журналистике. Природа худо- жественной выразительности в журналистике как специфический эстетический феномен. Художественный образ в журналистике как результат духовной переработки впечатлений реальной действительности. Комплексная установка на единство документального ото- бражения и Формирования: эстетического переживания как фактор художественной выразительности журналистского текста. Мастерство детали и художественная услов- ность - слагаемые эмоционального эффекта журналистского произведения. Опорная деталь концепции журналистского произведения как определяющий момент художест- венно-образного решения творческой задачи.</w:t>
            </w:r>
          </w:p>
          <w:p>
            <w:pPr>
              <w:jc w:val="both"/>
              <w:spacing w:after="0" w:line="240" w:lineRule="auto"/>
              <w:rPr>
                <w:sz w:val="24"/>
                <w:szCs w:val="24"/>
              </w:rPr>
            </w:pPr>
            <w:r>
              <w:rPr>
                <w:rFonts w:ascii="Times New Roman" w:hAnsi="Times New Roman" w:cs="Times New Roman"/>
                <w:color w:val="#000000"/>
                <w:sz w:val="24"/>
                <w:szCs w:val="24"/>
              </w:rPr>
              <w:t> Приемы художественной условности в журналистском творчестве (иносказание, олицетворение, гиперболизация, метафоризм).</w:t>
            </w:r>
          </w:p>
          <w:p>
            <w:pPr>
              <w:jc w:val="both"/>
              <w:spacing w:after="0" w:line="240" w:lineRule="auto"/>
              <w:rPr>
                <w:sz w:val="24"/>
                <w:szCs w:val="24"/>
              </w:rPr>
            </w:pPr>
            <w:r>
              <w:rPr>
                <w:rFonts w:ascii="Times New Roman" w:hAnsi="Times New Roman" w:cs="Times New Roman"/>
                <w:color w:val="#000000"/>
                <w:sz w:val="24"/>
                <w:szCs w:val="24"/>
              </w:rPr>
              <w:t> Индивидуальная стилевая манера автора как средство выразительности журналисти-ки. Сюжет и композиция произведения журналистики как содержательно-формальные категории. Язык журналистики как функционально-стилевое единство. Экспрессивные свойства языка журналистики. Чередование стандартных и экспрессивно окрашенных единиц текста как главный конструктивный принцип языка газеты. Стилистические де- фекты, нарушающие целостность восприятия журналистского текста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Типы и методологические основы журналистского творчества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Повышение действенности выступлений СМИ как фактор оптимизации функционирования всех составляющих журналистской коммуникационной системы. Высокая степень информативности как фактор результативности произведения журналистики. Роль каналов «обратной связи» в повышении эффективности журналистики. Изменение поведения массовой аудитории как показатель эффективности журналистского воздействия. Функциональные, дисфункциональные и нефункциональные результаты труда, журналиста. Действенность журналистских выступлений как комплексная проблема, теории и практики СМИ. Творческие факторы эффективности журналиста. Совокупность свойств произведений журналистики, выступающих факторами эффективности. Особенности различных слоев аудитории и дифференцированность журналистского воздействия. Диалог с аудиторией как средство взаимопонимания. Закономерности информационного поведения аудитории и качество журналистской работы. Наиболее полное удовлетворение информационных потребностей аудитории - условие и критерии эффективности журналистики. Профессиональная подготовленность журналистов - важнейший фактор эффективности их труда. Социальная активность журналистского корпуса как средство повышения дей-ственности выступлений печати, телевидения, радиовещания.</w:t>
            </w:r>
          </w:p>
          <w:p>
            <w:pPr>
              <w:jc w:val="both"/>
              <w:spacing w:after="0" w:line="240" w:lineRule="auto"/>
              <w:rPr>
                <w:sz w:val="24"/>
                <w:szCs w:val="24"/>
              </w:rPr>
            </w:pPr>
            <w:r>
              <w:rPr>
                <w:rFonts w:ascii="Times New Roman" w:hAnsi="Times New Roman" w:cs="Times New Roman"/>
                <w:color w:val="#000000"/>
                <w:sz w:val="24"/>
                <w:szCs w:val="24"/>
              </w:rPr>
              <w:t> Борьба за повышение эффективности журналистики - актуальная задача СМИ в пе-риод смены социальных приоритетов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Действенность и эффективность журналистики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Деятельность журналиста и ее результат. Основные теоретические положения. Со- циально-коммуникативный аспект журналистской практики как процесса моделирования. Профессиональная уверенность. Психолого-педагогический аспект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Творческие факторы эффективности как результативность контактов с аудиторией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журналистской деятельности. Журналист как субъект деятельности.</w:t>
            </w:r>
          </w:p>
          <w:p>
            <w:pPr>
              <w:jc w:val="both"/>
              <w:spacing w:after="0" w:line="240" w:lineRule="auto"/>
              <w:rPr>
                <w:sz w:val="24"/>
                <w:szCs w:val="24"/>
              </w:rPr>
            </w:pPr>
            <w:r>
              <w:rPr>
                <w:rFonts w:ascii="Times New Roman" w:hAnsi="Times New Roman" w:cs="Times New Roman"/>
                <w:color w:val="#000000"/>
                <w:sz w:val="24"/>
                <w:szCs w:val="24"/>
              </w:rPr>
              <w:t> Причины возникновения профессиональной морали. Аудитория как основопола-гающий типоформирующий признак СМИ. Эволюция типологической модели СМИ в процессе реформирования общества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Профессиональные качества журналиста. Гражданская ответственность. Виды журналистских специализаций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Результативность журналистской практики.</w:t>
            </w:r>
          </w:p>
          <w:p>
            <w:pPr>
              <w:jc w:val="both"/>
              <w:spacing w:after="0" w:line="240" w:lineRule="auto"/>
              <w:rPr>
                <w:sz w:val="24"/>
                <w:szCs w:val="24"/>
              </w:rPr>
            </w:pPr>
            <w:r>
              <w:rPr>
                <w:rFonts w:ascii="Times New Roman" w:hAnsi="Times New Roman" w:cs="Times New Roman"/>
                <w:color w:val="#000000"/>
                <w:sz w:val="24"/>
                <w:szCs w:val="24"/>
              </w:rPr>
              <w:t> Эффективность журналистской практики. Основные виды результатов работы СМИ. Эффективность и действенность. Масштаб действенности. Результативность дея- тельности журналиста. Эффект синонимичности понятий. Эффекты СМИ.</w:t>
            </w:r>
          </w:p>
          <w:p>
            <w:pPr>
              <w:jc w:val="both"/>
              <w:spacing w:after="0" w:line="240" w:lineRule="auto"/>
              <w:rPr>
                <w:sz w:val="24"/>
                <w:szCs w:val="24"/>
              </w:rPr>
            </w:pPr>
            <w:r>
              <w:rPr>
                <w:rFonts w:ascii="Times New Roman" w:hAnsi="Times New Roman" w:cs="Times New Roman"/>
                <w:color w:val="#000000"/>
                <w:sz w:val="24"/>
                <w:szCs w:val="24"/>
              </w:rPr>
              <w:t> Типы социальных задач. Формы подготовки решений в прессе. Референдум, экспер-тиза, моделирование и рекомендации. Контроль за действенностью. Факторы действенно-сти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Журналистская этика и деонтология. Авторское право. Профессиональные организации журналистов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ответственность журналиста. Журналистская этика. Профессиональные организации журналистов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понятий теории журналистики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Журналистика как одно из важнейших социальных явлений. Место журналистики в обществе. Концептуальные и понятийные различия в системах знания о журналистики.</w:t>
            </w:r>
          </w:p>
          <w:p>
            <w:pPr>
              <w:jc w:val="both"/>
              <w:spacing w:after="0" w:line="240" w:lineRule="auto"/>
              <w:rPr>
                <w:sz w:val="24"/>
                <w:szCs w:val="24"/>
              </w:rPr>
            </w:pPr>
            <w:r>
              <w:rPr>
                <w:rFonts w:ascii="Times New Roman" w:hAnsi="Times New Roman" w:cs="Times New Roman"/>
                <w:color w:val="#000000"/>
                <w:sz w:val="24"/>
                <w:szCs w:val="24"/>
              </w:rPr>
              <w:t> 2.	Смена приоритетов в журналистике современности и задачи в области подготовки журналистов. Специфика подготовки журналистов в различных странах мира.</w:t>
            </w:r>
          </w:p>
          <w:p>
            <w:pPr>
              <w:jc w:val="both"/>
              <w:spacing w:after="0" w:line="240" w:lineRule="auto"/>
              <w:rPr>
                <w:sz w:val="24"/>
                <w:szCs w:val="24"/>
              </w:rPr>
            </w:pPr>
            <w:r>
              <w:rPr>
                <w:rFonts w:ascii="Times New Roman" w:hAnsi="Times New Roman" w:cs="Times New Roman"/>
                <w:color w:val="#000000"/>
                <w:sz w:val="24"/>
                <w:szCs w:val="24"/>
              </w:rPr>
              <w:t> 3.	Структура науки о журналистике. Фундаментальные понятия и категории общей теории журналистики.</w:t>
            </w:r>
          </w:p>
          <w:p>
            <w:pPr>
              <w:jc w:val="both"/>
              <w:spacing w:after="0" w:line="240" w:lineRule="auto"/>
              <w:rPr>
                <w:sz w:val="24"/>
                <w:szCs w:val="24"/>
              </w:rPr>
            </w:pPr>
            <w:r>
              <w:rPr>
                <w:rFonts w:ascii="Times New Roman" w:hAnsi="Times New Roman" w:cs="Times New Roman"/>
                <w:color w:val="#000000"/>
                <w:sz w:val="24"/>
                <w:szCs w:val="24"/>
              </w:rPr>
              <w:t> 4.	Закономерности журналистского творчества. Системные связи между основными категориями теории журналистики.</w:t>
            </w:r>
          </w:p>
          <w:p>
            <w:pPr>
              <w:jc w:val="both"/>
              <w:spacing w:after="0" w:line="240" w:lineRule="auto"/>
              <w:rPr>
                <w:sz w:val="24"/>
                <w:szCs w:val="24"/>
              </w:rPr>
            </w:pPr>
            <w:r>
              <w:rPr>
                <w:rFonts w:ascii="Times New Roman" w:hAnsi="Times New Roman" w:cs="Times New Roman"/>
                <w:color w:val="#000000"/>
                <w:sz w:val="24"/>
                <w:szCs w:val="24"/>
              </w:rPr>
              <w:t> 5.	Теория, история и социология как сферы научного знания о журналистике.</w:t>
            </w:r>
          </w:p>
          <w:p>
            <w:pPr>
              <w:jc w:val="both"/>
              <w:spacing w:after="0" w:line="240" w:lineRule="auto"/>
              <w:rPr>
                <w:sz w:val="24"/>
                <w:szCs w:val="24"/>
              </w:rPr>
            </w:pPr>
            <w:r>
              <w:rPr>
                <w:rFonts w:ascii="Times New Roman" w:hAnsi="Times New Roman" w:cs="Times New Roman"/>
                <w:color w:val="#000000"/>
                <w:sz w:val="24"/>
                <w:szCs w:val="24"/>
              </w:rPr>
              <w:t> 6.	Журналистика как система специфических средств, определяющих своеобразие этого рода творческой деятельности.</w:t>
            </w:r>
          </w:p>
          <w:p>
            <w:pPr>
              <w:jc w:val="both"/>
              <w:spacing w:after="0" w:line="240" w:lineRule="auto"/>
              <w:rPr>
                <w:sz w:val="24"/>
                <w:szCs w:val="24"/>
              </w:rPr>
            </w:pPr>
            <w:r>
              <w:rPr>
                <w:rFonts w:ascii="Times New Roman" w:hAnsi="Times New Roman" w:cs="Times New Roman"/>
                <w:color w:val="#000000"/>
                <w:sz w:val="24"/>
                <w:szCs w:val="24"/>
              </w:rPr>
              <w:t> 7.	Характер функционирования СМИ в меняющихся социальных условиях и принципиальная внутренняя сущность журналистики как профессии.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Различные секторы СМИ. Процессы их концентрации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2.	Пражурналистские явления.</w:t>
            </w:r>
          </w:p>
          <w:p>
            <w:pPr>
              <w:jc w:val="both"/>
              <w:spacing w:after="0" w:line="240" w:lineRule="auto"/>
              <w:rPr>
                <w:sz w:val="24"/>
                <w:szCs w:val="24"/>
              </w:rPr>
            </w:pPr>
            <w:r>
              <w:rPr>
                <w:rFonts w:ascii="Times New Roman" w:hAnsi="Times New Roman" w:cs="Times New Roman"/>
                <w:color w:val="#000000"/>
                <w:sz w:val="24"/>
                <w:szCs w:val="24"/>
              </w:rPr>
              <w:t> 3.	Этапы развития публичных коммуникаций.</w:t>
            </w:r>
          </w:p>
          <w:p>
            <w:pPr>
              <w:jc w:val="both"/>
              <w:spacing w:after="0" w:line="240" w:lineRule="auto"/>
              <w:rPr>
                <w:sz w:val="24"/>
                <w:szCs w:val="24"/>
              </w:rPr>
            </w:pPr>
            <w:r>
              <w:rPr>
                <w:rFonts w:ascii="Times New Roman" w:hAnsi="Times New Roman" w:cs="Times New Roman"/>
                <w:color w:val="#000000"/>
                <w:sz w:val="24"/>
                <w:szCs w:val="24"/>
              </w:rPr>
              <w:t> 4.	Журналистика как результат исторической необходимости.</w:t>
            </w:r>
          </w:p>
          <w:p>
            <w:pPr>
              <w:jc w:val="both"/>
              <w:spacing w:after="0" w:line="240" w:lineRule="auto"/>
              <w:rPr>
                <w:sz w:val="24"/>
                <w:szCs w:val="24"/>
              </w:rPr>
            </w:pPr>
            <w:r>
              <w:rPr>
                <w:rFonts w:ascii="Times New Roman" w:hAnsi="Times New Roman" w:cs="Times New Roman"/>
                <w:color w:val="#000000"/>
                <w:sz w:val="24"/>
                <w:szCs w:val="24"/>
              </w:rPr>
              <w:t> 5.	Роль древних культур и цивилизаций в историческом процессе развития журналистики. З.И. Гуттенберг и его открытие: значение для развития журналистики как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6.	Рассмотрение понятий: праписьмо; носитель информаций; папирус; пергамент; алфавит; печатный станок; информационные потребности; массовая журналистика; устная и письменная культуры; печатная культура; бумага как носитель информации; пространство публичных коммуникаций.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 журналистики в ряду других творческих профессий.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Журналистское творчество как предмет изучения. Специфика журналистского труда.</w:t>
            </w:r>
          </w:p>
          <w:p>
            <w:pPr>
              <w:jc w:val="both"/>
              <w:spacing w:after="0" w:line="240" w:lineRule="auto"/>
              <w:rPr>
                <w:sz w:val="24"/>
                <w:szCs w:val="24"/>
              </w:rPr>
            </w:pPr>
            <w:r>
              <w:rPr>
                <w:rFonts w:ascii="Times New Roman" w:hAnsi="Times New Roman" w:cs="Times New Roman"/>
                <w:color w:val="#000000"/>
                <w:sz w:val="24"/>
                <w:szCs w:val="24"/>
              </w:rPr>
              <w:t> 2.	Журналистика как профессия. Виды деятельности работников средств массовой информации.</w:t>
            </w:r>
          </w:p>
          <w:p>
            <w:pPr>
              <w:jc w:val="both"/>
              <w:spacing w:after="0" w:line="240" w:lineRule="auto"/>
              <w:rPr>
                <w:sz w:val="24"/>
                <w:szCs w:val="24"/>
              </w:rPr>
            </w:pPr>
            <w:r>
              <w:rPr>
                <w:rFonts w:ascii="Times New Roman" w:hAnsi="Times New Roman" w:cs="Times New Roman"/>
                <w:color w:val="#000000"/>
                <w:sz w:val="24"/>
                <w:szCs w:val="24"/>
              </w:rPr>
              <w:t> 3.	Журналистика как исполнение определенных должностных обязанностей.</w:t>
            </w:r>
          </w:p>
          <w:p>
            <w:pPr>
              <w:jc w:val="both"/>
              <w:spacing w:after="0" w:line="240" w:lineRule="auto"/>
              <w:rPr>
                <w:sz w:val="24"/>
                <w:szCs w:val="24"/>
              </w:rPr>
            </w:pPr>
            <w:r>
              <w:rPr>
                <w:rFonts w:ascii="Times New Roman" w:hAnsi="Times New Roman" w:cs="Times New Roman"/>
                <w:color w:val="#000000"/>
                <w:sz w:val="24"/>
                <w:szCs w:val="24"/>
              </w:rPr>
              <w:t> 4.	Развитие задатков журналиста. Формирование способностей для занятия журналистским трудом. Целеустремленное приобретение навыков журналисткой работы.</w:t>
            </w:r>
          </w:p>
          <w:p>
            <w:pPr>
              <w:jc w:val="both"/>
              <w:spacing w:after="0" w:line="240" w:lineRule="auto"/>
              <w:rPr>
                <w:sz w:val="24"/>
                <w:szCs w:val="24"/>
              </w:rPr>
            </w:pPr>
            <w:r>
              <w:rPr>
                <w:rFonts w:ascii="Times New Roman" w:hAnsi="Times New Roman" w:cs="Times New Roman"/>
                <w:color w:val="#000000"/>
                <w:sz w:val="24"/>
                <w:szCs w:val="24"/>
              </w:rPr>
              <w:t> 5.	Журналистика как творческая потребность. Ступени журналистского профессионализма.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как форма общественно-политической информационной деятельности.</w:t>
            </w: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Содержание понятия "журналистика" как особой сферы социальной практики. Общественно-политические, информационные, организационные и творческие аспекты журналистики как вида деятельности.</w:t>
            </w:r>
          </w:p>
          <w:p>
            <w:pPr>
              <w:jc w:val="both"/>
              <w:spacing w:after="0" w:line="240" w:lineRule="auto"/>
              <w:rPr>
                <w:sz w:val="24"/>
                <w:szCs w:val="24"/>
              </w:rPr>
            </w:pPr>
            <w:r>
              <w:rPr>
                <w:rFonts w:ascii="Times New Roman" w:hAnsi="Times New Roman" w:cs="Times New Roman"/>
                <w:color w:val="#000000"/>
                <w:sz w:val="24"/>
                <w:szCs w:val="24"/>
              </w:rPr>
              <w:t> 2.	Журналистика как инструмент информационного обеспечения функционирования общества. Сущность массовой информации и журналистики как ее носителя и распространителя. Массово-информационная деятельность в конкретных реалиях общественной жизни.</w:t>
            </w:r>
          </w:p>
          <w:p>
            <w:pPr>
              <w:jc w:val="both"/>
              <w:spacing w:after="0" w:line="240" w:lineRule="auto"/>
              <w:rPr>
                <w:sz w:val="24"/>
                <w:szCs w:val="24"/>
              </w:rPr>
            </w:pPr>
            <w:r>
              <w:rPr>
                <w:rFonts w:ascii="Times New Roman" w:hAnsi="Times New Roman" w:cs="Times New Roman"/>
                <w:color w:val="#000000"/>
                <w:sz w:val="24"/>
                <w:szCs w:val="24"/>
              </w:rPr>
              <w:t> 3.	Информационный процесс и информированность аудитории. Восприятие информации, слухи и их информационная природа.</w:t>
            </w:r>
          </w:p>
          <w:p>
            <w:pPr>
              <w:jc w:val="both"/>
              <w:spacing w:after="0" w:line="240" w:lineRule="auto"/>
              <w:rPr>
                <w:sz w:val="24"/>
                <w:szCs w:val="24"/>
              </w:rPr>
            </w:pPr>
            <w:r>
              <w:rPr>
                <w:rFonts w:ascii="Times New Roman" w:hAnsi="Times New Roman" w:cs="Times New Roman"/>
                <w:color w:val="#000000"/>
                <w:sz w:val="24"/>
                <w:szCs w:val="24"/>
              </w:rPr>
              <w:t> 4.	Информационная насыщенность текста как профессионально-творческая проблема, журналистика как профессия.</w:t>
            </w:r>
          </w:p>
          <w:p>
            <w:pPr>
              <w:jc w:val="both"/>
              <w:spacing w:after="0" w:line="240" w:lineRule="auto"/>
              <w:rPr>
                <w:sz w:val="24"/>
                <w:szCs w:val="24"/>
              </w:rPr>
            </w:pPr>
            <w:r>
              <w:rPr>
                <w:rFonts w:ascii="Times New Roman" w:hAnsi="Times New Roman" w:cs="Times New Roman"/>
                <w:color w:val="#000000"/>
                <w:sz w:val="24"/>
                <w:szCs w:val="24"/>
              </w:rPr>
              <w:t> 5.	Характер и тип деятельности журналиста. Типы журналистской деятельности: творческая, информационная и организаторская.</w:t>
            </w:r>
          </w:p>
          <w:p>
            <w:pPr>
              <w:jc w:val="both"/>
              <w:spacing w:after="0" w:line="240" w:lineRule="auto"/>
              <w:rPr>
                <w:sz w:val="24"/>
                <w:szCs w:val="24"/>
              </w:rPr>
            </w:pPr>
            <w:r>
              <w:rPr>
                <w:rFonts w:ascii="Times New Roman" w:hAnsi="Times New Roman" w:cs="Times New Roman"/>
                <w:color w:val="#000000"/>
                <w:sz w:val="24"/>
                <w:szCs w:val="24"/>
              </w:rPr>
              <w:t> 6.	 Специализация журналистской деятельности (по средствам информации, тематическая, жанровая, функциональная). Индивидуальное и коллективное начала журналистского творчества.</w:t>
            </w:r>
          </w:p>
          <w:p>
            <w:pPr>
              <w:jc w:val="both"/>
              <w:spacing w:after="0" w:line="240" w:lineRule="auto"/>
              <w:rPr>
                <w:sz w:val="24"/>
                <w:szCs w:val="24"/>
              </w:rPr>
            </w:pPr>
            <w:r>
              <w:rPr>
                <w:rFonts w:ascii="Times New Roman" w:hAnsi="Times New Roman" w:cs="Times New Roman"/>
                <w:color w:val="#000000"/>
                <w:sz w:val="24"/>
                <w:szCs w:val="24"/>
              </w:rPr>
              <w:t> 7.	Объекты журналистской деятельности. Типы взаимодействия журналиста с аудиторией.</w:t>
            </w:r>
          </w:p>
          <w:p>
            <w:pPr>
              <w:jc w:val="both"/>
              <w:spacing w:after="0" w:line="240" w:lineRule="auto"/>
              <w:rPr>
                <w:sz w:val="24"/>
                <w:szCs w:val="24"/>
              </w:rPr>
            </w:pPr>
            <w:r>
              <w:rPr>
                <w:rFonts w:ascii="Times New Roman" w:hAnsi="Times New Roman" w:cs="Times New Roman"/>
                <w:color w:val="#000000"/>
                <w:sz w:val="24"/>
                <w:szCs w:val="24"/>
              </w:rPr>
              <w:t> 8.	Информация и гласность. Источники информации.</w:t>
            </w:r>
          </w:p>
          <w:p>
            <w:pPr>
              <w:jc w:val="both"/>
              <w:spacing w:after="0" w:line="240" w:lineRule="auto"/>
              <w:rPr>
                <w:sz w:val="24"/>
                <w:szCs w:val="24"/>
              </w:rPr>
            </w:pPr>
            <w:r>
              <w:rPr>
                <w:rFonts w:ascii="Times New Roman" w:hAnsi="Times New Roman" w:cs="Times New Roman"/>
                <w:color w:val="#000000"/>
                <w:sz w:val="24"/>
                <w:szCs w:val="24"/>
              </w:rPr>
              <w:t> 9.	Журналист и аудитория - компоненты журналистики как функционирующей системы.</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как система средств массовой коммуникации</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Информационный обмен в человеческом обществе.</w:t>
            </w:r>
          </w:p>
          <w:p>
            <w:pPr>
              <w:jc w:val="both"/>
              <w:spacing w:after="0" w:line="240" w:lineRule="auto"/>
              <w:rPr>
                <w:sz w:val="24"/>
                <w:szCs w:val="24"/>
              </w:rPr>
            </w:pPr>
            <w:r>
              <w:rPr>
                <w:rFonts w:ascii="Times New Roman" w:hAnsi="Times New Roman" w:cs="Times New Roman"/>
                <w:color w:val="#000000"/>
                <w:sz w:val="24"/>
                <w:szCs w:val="24"/>
              </w:rPr>
              <w:t> 2.	Дожурналистские явления. Возникновение и развитие журналистики. Социально- экономические причины и технические предпосылки зарождения прессы.</w:t>
            </w:r>
          </w:p>
          <w:p>
            <w:pPr>
              <w:jc w:val="both"/>
              <w:spacing w:after="0" w:line="240" w:lineRule="auto"/>
              <w:rPr>
                <w:sz w:val="24"/>
                <w:szCs w:val="24"/>
              </w:rPr>
            </w:pPr>
            <w:r>
              <w:rPr>
                <w:rFonts w:ascii="Times New Roman" w:hAnsi="Times New Roman" w:cs="Times New Roman"/>
                <w:color w:val="#000000"/>
                <w:sz w:val="24"/>
                <w:szCs w:val="24"/>
              </w:rPr>
              <w:t> 3.	Формирование массовой прессы. Становление и развитие журналистики как института.</w:t>
            </w:r>
          </w:p>
          <w:p>
            <w:pPr>
              <w:jc w:val="both"/>
              <w:spacing w:after="0" w:line="240" w:lineRule="auto"/>
              <w:rPr>
                <w:sz w:val="24"/>
                <w:szCs w:val="24"/>
              </w:rPr>
            </w:pPr>
            <w:r>
              <w:rPr>
                <w:rFonts w:ascii="Times New Roman" w:hAnsi="Times New Roman" w:cs="Times New Roman"/>
                <w:color w:val="#000000"/>
                <w:sz w:val="24"/>
                <w:szCs w:val="24"/>
              </w:rPr>
              <w:t> 4.	Радиовещание и телевидение как компоненты системы журналистики.</w:t>
            </w:r>
          </w:p>
          <w:p>
            <w:pPr>
              <w:jc w:val="both"/>
              <w:spacing w:after="0" w:line="240" w:lineRule="auto"/>
              <w:rPr>
                <w:sz w:val="24"/>
                <w:szCs w:val="24"/>
              </w:rPr>
            </w:pPr>
            <w:r>
              <w:rPr>
                <w:rFonts w:ascii="Times New Roman" w:hAnsi="Times New Roman" w:cs="Times New Roman"/>
                <w:color w:val="#000000"/>
                <w:sz w:val="24"/>
                <w:szCs w:val="24"/>
              </w:rPr>
              <w:t> 5.	 Мировая система коммуникаций и единое информационное пространство.</w:t>
            </w:r>
          </w:p>
          <w:p>
            <w:pPr>
              <w:jc w:val="both"/>
              <w:spacing w:after="0" w:line="240" w:lineRule="auto"/>
              <w:rPr>
                <w:sz w:val="24"/>
                <w:szCs w:val="24"/>
              </w:rPr>
            </w:pPr>
            <w:r>
              <w:rPr>
                <w:rFonts w:ascii="Times New Roman" w:hAnsi="Times New Roman" w:cs="Times New Roman"/>
                <w:color w:val="#000000"/>
                <w:sz w:val="24"/>
                <w:szCs w:val="24"/>
              </w:rPr>
              <w:t> 6.	Журналистика в системе социального управления. Специфика журналистики как социального института.</w:t>
            </w:r>
          </w:p>
          <w:p>
            <w:pPr>
              <w:jc w:val="both"/>
              <w:spacing w:after="0" w:line="240" w:lineRule="auto"/>
              <w:rPr>
                <w:sz w:val="24"/>
                <w:szCs w:val="24"/>
              </w:rPr>
            </w:pPr>
            <w:r>
              <w:rPr>
                <w:rFonts w:ascii="Times New Roman" w:hAnsi="Times New Roman" w:cs="Times New Roman"/>
                <w:color w:val="#000000"/>
                <w:sz w:val="24"/>
                <w:szCs w:val="24"/>
              </w:rPr>
              <w:t> 7.	Периодическая печать в системе журналистики, ее особенности и задачи. Структура прессы, совокупность и целостная система печатных изданий. Дифференциация прессы. Бизнес-издания.</w:t>
            </w:r>
          </w:p>
          <w:p>
            <w:pPr>
              <w:jc w:val="both"/>
              <w:spacing w:after="0" w:line="240" w:lineRule="auto"/>
              <w:rPr>
                <w:sz w:val="24"/>
                <w:szCs w:val="24"/>
              </w:rPr>
            </w:pPr>
            <w:r>
              <w:rPr>
                <w:rFonts w:ascii="Times New Roman" w:hAnsi="Times New Roman" w:cs="Times New Roman"/>
                <w:color w:val="#000000"/>
                <w:sz w:val="24"/>
                <w:szCs w:val="24"/>
              </w:rPr>
              <w:t> 8.	Стадии информационного процесса (сбор, обработка, компоновка, передача, восприятие, освоение, переработка, хранение и использование информационных сведений).</w:t>
            </w:r>
          </w:p>
          <w:p>
            <w:pPr>
              <w:jc w:val="both"/>
              <w:spacing w:after="0" w:line="240" w:lineRule="auto"/>
              <w:rPr>
                <w:sz w:val="24"/>
                <w:szCs w:val="24"/>
              </w:rPr>
            </w:pPr>
            <w:r>
              <w:rPr>
                <w:rFonts w:ascii="Times New Roman" w:hAnsi="Times New Roman" w:cs="Times New Roman"/>
                <w:color w:val="#000000"/>
                <w:sz w:val="24"/>
                <w:szCs w:val="24"/>
              </w:rPr>
              <w:t> 9.	Формирование общественного мнения как специфическая цель журналистики.</w:t>
            </w:r>
          </w:p>
          <w:p>
            <w:pPr>
              <w:jc w:val="both"/>
              <w:spacing w:after="0" w:line="240" w:lineRule="auto"/>
              <w:rPr>
                <w:sz w:val="24"/>
                <w:szCs w:val="24"/>
              </w:rPr>
            </w:pPr>
            <w:r>
              <w:rPr>
                <w:rFonts w:ascii="Times New Roman" w:hAnsi="Times New Roman" w:cs="Times New Roman"/>
                <w:color w:val="#000000"/>
                <w:sz w:val="24"/>
                <w:szCs w:val="24"/>
              </w:rPr>
              <w:t> 10.	 Журналистика, как средство производства и передачи информации, необходимой для нормального функционирования общества. Информационно-массовый контакт и его эффективность.</w:t>
            </w:r>
          </w:p>
          <w:p>
            <w:pPr>
              <w:jc w:val="both"/>
              <w:spacing w:after="0" w:line="240" w:lineRule="auto"/>
              <w:rPr>
                <w:sz w:val="24"/>
                <w:szCs w:val="24"/>
              </w:rPr>
            </w:pPr>
            <w:r>
              <w:rPr>
                <w:rFonts w:ascii="Times New Roman" w:hAnsi="Times New Roman" w:cs="Times New Roman"/>
                <w:color w:val="#000000"/>
                <w:sz w:val="24"/>
                <w:szCs w:val="24"/>
              </w:rPr>
              <w:t> 11.	 Особенности журналистского массового контакта с аудиторией (анонимность, регулярность, однонаправленность и т.д.).</w:t>
            </w:r>
          </w:p>
          <w:p>
            <w:pPr>
              <w:jc w:val="both"/>
              <w:spacing w:after="0" w:line="240" w:lineRule="auto"/>
              <w:rPr>
                <w:sz w:val="24"/>
                <w:szCs w:val="24"/>
              </w:rPr>
            </w:pPr>
            <w:r>
              <w:rPr>
                <w:rFonts w:ascii="Times New Roman" w:hAnsi="Times New Roman" w:cs="Times New Roman"/>
                <w:color w:val="#000000"/>
                <w:sz w:val="24"/>
                <w:szCs w:val="24"/>
              </w:rPr>
              <w:t> 12.	 Своеобразие журналистики среди других социальных институтов (партийных, государственных, административных, хозяйственных).</w:t>
            </w:r>
          </w:p>
          <w:p>
            <w:pPr>
              <w:jc w:val="both"/>
              <w:spacing w:after="0" w:line="240" w:lineRule="auto"/>
              <w:rPr>
                <w:sz w:val="24"/>
                <w:szCs w:val="24"/>
              </w:rPr>
            </w:pPr>
            <w:r>
              <w:rPr>
                <w:rFonts w:ascii="Times New Roman" w:hAnsi="Times New Roman" w:cs="Times New Roman"/>
                <w:color w:val="#000000"/>
                <w:sz w:val="24"/>
                <w:szCs w:val="24"/>
              </w:rPr>
              <w:t> 13.	 Журналистика, и ее отличие от других видов идеологической деятельности (литературы, искусства, устной пропаганды, образования и пр.).</w:t>
            </w:r>
          </w:p>
          <w:p>
            <w:pPr>
              <w:jc w:val="both"/>
              <w:spacing w:after="0" w:line="240" w:lineRule="auto"/>
              <w:rPr>
                <w:sz w:val="24"/>
                <w:szCs w:val="24"/>
              </w:rPr>
            </w:pPr>
            <w:r>
              <w:rPr>
                <w:rFonts w:ascii="Times New Roman" w:hAnsi="Times New Roman" w:cs="Times New Roman"/>
                <w:color w:val="#000000"/>
                <w:sz w:val="24"/>
                <w:szCs w:val="24"/>
              </w:rPr>
              <w:t> 14.	 Универсальный, многомерный и многоплановый характер деятельности журналистики.</w:t>
            </w:r>
          </w:p>
          <w:p>
            <w:pPr>
              <w:jc w:val="both"/>
              <w:spacing w:after="0" w:line="240" w:lineRule="auto"/>
              <w:rPr>
                <w:sz w:val="24"/>
                <w:szCs w:val="24"/>
              </w:rPr>
            </w:pPr>
            <w:r>
              <w:rPr>
                <w:rFonts w:ascii="Times New Roman" w:hAnsi="Times New Roman" w:cs="Times New Roman"/>
                <w:color w:val="#000000"/>
                <w:sz w:val="24"/>
                <w:szCs w:val="24"/>
              </w:rPr>
              <w:t> 15.	 Журналистика как средство реализации социальных потребностей общества в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журналистики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Функции как совокупность представлений о назначении, средствах, способах и результатах деятельности журналистики. Специфика социальных функций журналистики. Роль, место и задачи журналистики: в соответствии с ее функциями.</w:t>
            </w:r>
          </w:p>
          <w:p>
            <w:pPr>
              <w:jc w:val="both"/>
              <w:spacing w:after="0" w:line="240" w:lineRule="auto"/>
              <w:rPr>
                <w:sz w:val="24"/>
                <w:szCs w:val="24"/>
              </w:rPr>
            </w:pPr>
            <w:r>
              <w:rPr>
                <w:rFonts w:ascii="Times New Roman" w:hAnsi="Times New Roman" w:cs="Times New Roman"/>
                <w:color w:val="#000000"/>
                <w:sz w:val="24"/>
                <w:szCs w:val="24"/>
              </w:rPr>
              <w:t> 2.	Назначение как объективно существующая на основе социальных законов роль журналистики в обществе. Социально-профессиональная роль журналиста, ее связь с объективными функциями журналистики.</w:t>
            </w:r>
          </w:p>
          <w:p>
            <w:pPr>
              <w:jc w:val="both"/>
              <w:spacing w:after="0" w:line="240" w:lineRule="auto"/>
              <w:rPr>
                <w:sz w:val="24"/>
                <w:szCs w:val="24"/>
              </w:rPr>
            </w:pPr>
            <w:r>
              <w:rPr>
                <w:rFonts w:ascii="Times New Roman" w:hAnsi="Times New Roman" w:cs="Times New Roman"/>
                <w:color w:val="#000000"/>
                <w:sz w:val="24"/>
                <w:szCs w:val="24"/>
              </w:rPr>
              <w:t> 3.	Коммуникативная функция как основа журналистской деятельности.</w:t>
            </w:r>
          </w:p>
          <w:p>
            <w:pPr>
              <w:jc w:val="both"/>
              <w:spacing w:after="0" w:line="240" w:lineRule="auto"/>
              <w:rPr>
                <w:sz w:val="24"/>
                <w:szCs w:val="24"/>
              </w:rPr>
            </w:pPr>
            <w:r>
              <w:rPr>
                <w:rFonts w:ascii="Times New Roman" w:hAnsi="Times New Roman" w:cs="Times New Roman"/>
                <w:color w:val="#000000"/>
                <w:sz w:val="24"/>
                <w:szCs w:val="24"/>
              </w:rPr>
              <w:t> 4.	 Идеологические, организаторские и культурно-рекреативные функции журналистики. Управленческий характер функций журналистики.</w:t>
            </w:r>
          </w:p>
          <w:p>
            <w:pPr>
              <w:jc w:val="both"/>
              <w:spacing w:after="0" w:line="240" w:lineRule="auto"/>
              <w:rPr>
                <w:sz w:val="24"/>
                <w:szCs w:val="24"/>
              </w:rPr>
            </w:pPr>
            <w:r>
              <w:rPr>
                <w:rFonts w:ascii="Times New Roman" w:hAnsi="Times New Roman" w:cs="Times New Roman"/>
                <w:color w:val="#000000"/>
                <w:sz w:val="24"/>
                <w:szCs w:val="24"/>
              </w:rPr>
              <w:t> 5.	Роль журналистики в социальной и политической ориентации личности.</w:t>
            </w:r>
          </w:p>
          <w:p>
            <w:pPr>
              <w:jc w:val="both"/>
              <w:spacing w:after="0" w:line="240" w:lineRule="auto"/>
              <w:rPr>
                <w:sz w:val="24"/>
                <w:szCs w:val="24"/>
              </w:rPr>
            </w:pPr>
            <w:r>
              <w:rPr>
                <w:rFonts w:ascii="Times New Roman" w:hAnsi="Times New Roman" w:cs="Times New Roman"/>
                <w:color w:val="#000000"/>
                <w:sz w:val="24"/>
                <w:szCs w:val="24"/>
              </w:rPr>
              <w:t> 6.	Общественное мнение как объект воздействия журналистики. Зависимость функциональной предназначенности журналистики от состояния общественной системы.</w:t>
            </w:r>
          </w:p>
          <w:p>
            <w:pPr>
              <w:jc w:val="both"/>
              <w:spacing w:after="0" w:line="240" w:lineRule="auto"/>
              <w:rPr>
                <w:sz w:val="24"/>
                <w:szCs w:val="24"/>
              </w:rPr>
            </w:pPr>
            <w:r>
              <w:rPr>
                <w:rFonts w:ascii="Times New Roman" w:hAnsi="Times New Roman" w:cs="Times New Roman"/>
                <w:color w:val="#000000"/>
                <w:sz w:val="24"/>
                <w:szCs w:val="24"/>
              </w:rPr>
              <w:t> 7.	Личность как объект и результат воздействия целевых функций журналистики. Воспитание, просвещение, регулирование психологии и деятельности личности как функция журналистики.</w:t>
            </w:r>
          </w:p>
          <w:p>
            <w:pPr>
              <w:jc w:val="both"/>
              <w:spacing w:after="0" w:line="240" w:lineRule="auto"/>
              <w:rPr>
                <w:sz w:val="24"/>
                <w:szCs w:val="24"/>
              </w:rPr>
            </w:pPr>
            <w:r>
              <w:rPr>
                <w:rFonts w:ascii="Times New Roman" w:hAnsi="Times New Roman" w:cs="Times New Roman"/>
                <w:color w:val="#000000"/>
                <w:sz w:val="24"/>
                <w:szCs w:val="24"/>
              </w:rPr>
              <w:t> 8.	Организаторская деятельность журналистики как проявление ключевой ее функции.</w:t>
            </w:r>
          </w:p>
          <w:p>
            <w:pPr>
              <w:jc w:val="both"/>
              <w:spacing w:after="0" w:line="240" w:lineRule="auto"/>
              <w:rPr>
                <w:sz w:val="24"/>
                <w:szCs w:val="24"/>
              </w:rPr>
            </w:pPr>
            <w:r>
              <w:rPr>
                <w:rFonts w:ascii="Times New Roman" w:hAnsi="Times New Roman" w:cs="Times New Roman"/>
                <w:color w:val="#000000"/>
                <w:sz w:val="24"/>
                <w:szCs w:val="24"/>
              </w:rPr>
              <w:t> 9.	Участие журналистики в управлении и контроле, в социальной защите граждан. Комплексность функций журналистики в связи с многообразием социальных потребностей.</w:t>
            </w:r>
          </w:p>
          <w:p>
            <w:pPr>
              <w:jc w:val="both"/>
              <w:spacing w:after="0" w:line="240" w:lineRule="auto"/>
              <w:rPr>
                <w:sz w:val="24"/>
                <w:szCs w:val="24"/>
              </w:rPr>
            </w:pPr>
            <w:r>
              <w:rPr>
                <w:rFonts w:ascii="Times New Roman" w:hAnsi="Times New Roman" w:cs="Times New Roman"/>
                <w:color w:val="#000000"/>
                <w:sz w:val="24"/>
                <w:szCs w:val="24"/>
              </w:rPr>
              <w:t> 10.	Справочно-информационные функции журналистики. Реклама в прессе, на телевидении и радиовещании. Развлекательная функция журналистики.</w:t>
            </w:r>
          </w:p>
          <w:p>
            <w:pPr>
              <w:jc w:val="both"/>
              <w:spacing w:after="0" w:line="240" w:lineRule="auto"/>
              <w:rPr>
                <w:sz w:val="24"/>
                <w:szCs w:val="24"/>
              </w:rPr>
            </w:pPr>
            <w:r>
              <w:rPr>
                <w:rFonts w:ascii="Times New Roman" w:hAnsi="Times New Roman" w:cs="Times New Roman"/>
                <w:color w:val="#000000"/>
                <w:sz w:val="24"/>
                <w:szCs w:val="24"/>
              </w:rPr>
              <w:t> 11.	Диалектичность, изменяемость во времени - модификация функций журналистики в связи с изменением социальных условий и потребностей развития общества.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журналистики.</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Принципы как методологические основы деятельности журналистики.</w:t>
            </w:r>
          </w:p>
          <w:p>
            <w:pPr>
              <w:jc w:val="both"/>
              <w:spacing w:after="0" w:line="240" w:lineRule="auto"/>
              <w:rPr>
                <w:sz w:val="24"/>
                <w:szCs w:val="24"/>
              </w:rPr>
            </w:pPr>
            <w:r>
              <w:rPr>
                <w:rFonts w:ascii="Times New Roman" w:hAnsi="Times New Roman" w:cs="Times New Roman"/>
                <w:color w:val="#000000"/>
                <w:sz w:val="24"/>
                <w:szCs w:val="24"/>
              </w:rPr>
              <w:t> 2.	Принципы как фундаментальные положения теории журналистики.</w:t>
            </w:r>
          </w:p>
          <w:p>
            <w:pPr>
              <w:jc w:val="both"/>
              <w:spacing w:after="0" w:line="240" w:lineRule="auto"/>
              <w:rPr>
                <w:sz w:val="24"/>
                <w:szCs w:val="24"/>
              </w:rPr>
            </w:pPr>
            <w:r>
              <w:rPr>
                <w:rFonts w:ascii="Times New Roman" w:hAnsi="Times New Roman" w:cs="Times New Roman"/>
                <w:color w:val="#000000"/>
                <w:sz w:val="24"/>
                <w:szCs w:val="24"/>
              </w:rPr>
              <w:t> 3.	Определение понятия "принцип журналистики". Система принципов журналистики, определяемая основными закономерностями ее функционирования в обществе.</w:t>
            </w:r>
          </w:p>
          <w:p>
            <w:pPr>
              <w:jc w:val="both"/>
              <w:spacing w:after="0" w:line="240" w:lineRule="auto"/>
              <w:rPr>
                <w:sz w:val="24"/>
                <w:szCs w:val="24"/>
              </w:rPr>
            </w:pPr>
            <w:r>
              <w:rPr>
                <w:rFonts w:ascii="Times New Roman" w:hAnsi="Times New Roman" w:cs="Times New Roman"/>
                <w:color w:val="#000000"/>
                <w:sz w:val="24"/>
                <w:szCs w:val="24"/>
              </w:rPr>
              <w:t> 4.	Принципы как осознанные, сформулированные теоретико-методологические основы деятельности журналистики.</w:t>
            </w:r>
          </w:p>
          <w:p>
            <w:pPr>
              <w:jc w:val="both"/>
              <w:spacing w:after="0" w:line="240" w:lineRule="auto"/>
              <w:rPr>
                <w:sz w:val="24"/>
                <w:szCs w:val="24"/>
              </w:rPr>
            </w:pPr>
            <w:r>
              <w:rPr>
                <w:rFonts w:ascii="Times New Roman" w:hAnsi="Times New Roman" w:cs="Times New Roman"/>
                <w:color w:val="#000000"/>
                <w:sz w:val="24"/>
                <w:szCs w:val="24"/>
              </w:rPr>
              <w:t> 5.	Принцип правдивости и объективности - основной принцип журналистики. Правдивость как соответствие социальным потребностям общества в информации.</w:t>
            </w:r>
          </w:p>
          <w:p>
            <w:pPr>
              <w:jc w:val="both"/>
              <w:spacing w:after="0" w:line="240" w:lineRule="auto"/>
              <w:rPr>
                <w:sz w:val="24"/>
                <w:szCs w:val="24"/>
              </w:rPr>
            </w:pPr>
            <w:r>
              <w:rPr>
                <w:rFonts w:ascii="Times New Roman" w:hAnsi="Times New Roman" w:cs="Times New Roman"/>
                <w:color w:val="#000000"/>
                <w:sz w:val="24"/>
                <w:szCs w:val="24"/>
              </w:rPr>
              <w:t> 6.	Принцип народности как выражение интересов народных масс в экономическом, социальном и духовном прогрессе.</w:t>
            </w:r>
          </w:p>
          <w:p>
            <w:pPr>
              <w:jc w:val="both"/>
              <w:spacing w:after="0" w:line="240" w:lineRule="auto"/>
              <w:rPr>
                <w:sz w:val="24"/>
                <w:szCs w:val="24"/>
              </w:rPr>
            </w:pPr>
            <w:r>
              <w:rPr>
                <w:rFonts w:ascii="Times New Roman" w:hAnsi="Times New Roman" w:cs="Times New Roman"/>
                <w:color w:val="#000000"/>
                <w:sz w:val="24"/>
                <w:szCs w:val="24"/>
              </w:rPr>
              <w:t> 7.	Принцип классовости как соответствие классовых потребностей и интересов.</w:t>
            </w:r>
          </w:p>
          <w:p>
            <w:pPr>
              <w:jc w:val="both"/>
              <w:spacing w:after="0" w:line="240" w:lineRule="auto"/>
              <w:rPr>
                <w:sz w:val="24"/>
                <w:szCs w:val="24"/>
              </w:rPr>
            </w:pPr>
            <w:r>
              <w:rPr>
                <w:rFonts w:ascii="Times New Roman" w:hAnsi="Times New Roman" w:cs="Times New Roman"/>
                <w:color w:val="#000000"/>
                <w:sz w:val="24"/>
                <w:szCs w:val="24"/>
              </w:rPr>
              <w:t> 8.	Принцип демократизма и массовости как отражение особенностей и характера демократических социальных институтов.</w:t>
            </w:r>
          </w:p>
          <w:p>
            <w:pPr>
              <w:jc w:val="both"/>
              <w:spacing w:after="0" w:line="240" w:lineRule="auto"/>
              <w:rPr>
                <w:sz w:val="24"/>
                <w:szCs w:val="24"/>
              </w:rPr>
            </w:pPr>
            <w:r>
              <w:rPr>
                <w:rFonts w:ascii="Times New Roman" w:hAnsi="Times New Roman" w:cs="Times New Roman"/>
                <w:color w:val="#000000"/>
                <w:sz w:val="24"/>
                <w:szCs w:val="24"/>
              </w:rPr>
              <w:t> 9.	Принцип гуманизма как выражение потребностей и интересов личности в системе социальных отношений.</w:t>
            </w:r>
          </w:p>
          <w:p>
            <w:pPr>
              <w:jc w:val="both"/>
              <w:spacing w:after="0" w:line="240" w:lineRule="auto"/>
              <w:rPr>
                <w:sz w:val="24"/>
                <w:szCs w:val="24"/>
              </w:rPr>
            </w:pPr>
            <w:r>
              <w:rPr>
                <w:rFonts w:ascii="Times New Roman" w:hAnsi="Times New Roman" w:cs="Times New Roman"/>
                <w:color w:val="#000000"/>
                <w:sz w:val="24"/>
                <w:szCs w:val="24"/>
              </w:rPr>
              <w:t> 10.	Дофункциональные последствия нарушения принципов журналистики.</w:t>
            </w:r>
          </w:p>
          <w:p>
            <w:pPr>
              <w:jc w:val="both"/>
              <w:spacing w:after="0" w:line="240" w:lineRule="auto"/>
              <w:rPr>
                <w:sz w:val="24"/>
                <w:szCs w:val="24"/>
              </w:rPr>
            </w:pPr>
            <w:r>
              <w:rPr>
                <w:rFonts w:ascii="Times New Roman" w:hAnsi="Times New Roman" w:cs="Times New Roman"/>
                <w:color w:val="#000000"/>
                <w:sz w:val="24"/>
                <w:szCs w:val="24"/>
              </w:rPr>
              <w:t> 11.	Принципы журналистики тоталитарного и демократического общества.</w:t>
            </w:r>
          </w:p>
          <w:p>
            <w:pPr>
              <w:jc w:val="both"/>
              <w:spacing w:after="0" w:line="240" w:lineRule="auto"/>
              <w:rPr>
                <w:sz w:val="24"/>
                <w:szCs w:val="24"/>
              </w:rPr>
            </w:pPr>
            <w:r>
              <w:rPr>
                <w:rFonts w:ascii="Times New Roman" w:hAnsi="Times New Roman" w:cs="Times New Roman"/>
                <w:color w:val="#000000"/>
                <w:sz w:val="24"/>
                <w:szCs w:val="24"/>
              </w:rPr>
              <w:t> 12.	Принцип партийности журналистики как специфика авторитарного однопартийного общества.</w:t>
            </w:r>
          </w:p>
          <w:p>
            <w:pPr>
              <w:jc w:val="both"/>
              <w:spacing w:after="0" w:line="240" w:lineRule="auto"/>
              <w:rPr>
                <w:sz w:val="24"/>
                <w:szCs w:val="24"/>
              </w:rPr>
            </w:pPr>
            <w:r>
              <w:rPr>
                <w:rFonts w:ascii="Times New Roman" w:hAnsi="Times New Roman" w:cs="Times New Roman"/>
                <w:color w:val="#000000"/>
                <w:sz w:val="24"/>
                <w:szCs w:val="24"/>
              </w:rPr>
              <w:t> 13.	Журналистика и идеология. Руководящая роль партии в обществе и обусловленность направленности журналистики.</w:t>
            </w:r>
          </w:p>
          <w:p>
            <w:pPr>
              <w:jc w:val="both"/>
              <w:spacing w:after="0" w:line="240" w:lineRule="auto"/>
              <w:rPr>
                <w:sz w:val="24"/>
                <w:szCs w:val="24"/>
              </w:rPr>
            </w:pPr>
            <w:r>
              <w:rPr>
                <w:rFonts w:ascii="Times New Roman" w:hAnsi="Times New Roman" w:cs="Times New Roman"/>
                <w:color w:val="#000000"/>
                <w:sz w:val="24"/>
                <w:szCs w:val="24"/>
              </w:rPr>
              <w:t> 14.	Партийная пресса как идеологический инструмент.</w:t>
            </w:r>
          </w:p>
          <w:p>
            <w:pPr>
              <w:jc w:val="both"/>
              <w:spacing w:after="0" w:line="240" w:lineRule="auto"/>
              <w:rPr>
                <w:sz w:val="24"/>
                <w:szCs w:val="24"/>
              </w:rPr>
            </w:pPr>
            <w:r>
              <w:rPr>
                <w:rFonts w:ascii="Times New Roman" w:hAnsi="Times New Roman" w:cs="Times New Roman"/>
                <w:color w:val="#000000"/>
                <w:sz w:val="24"/>
                <w:szCs w:val="24"/>
              </w:rPr>
              <w:t> 15.	Журналистика разных ориентацией и политических институтов общества.</w:t>
            </w:r>
          </w:p>
          <w:p>
            <w:pPr>
              <w:jc w:val="both"/>
              <w:spacing w:after="0" w:line="240" w:lineRule="auto"/>
              <w:rPr>
                <w:sz w:val="24"/>
                <w:szCs w:val="24"/>
              </w:rPr>
            </w:pPr>
            <w:r>
              <w:rPr>
                <w:rFonts w:ascii="Times New Roman" w:hAnsi="Times New Roman" w:cs="Times New Roman"/>
                <w:color w:val="#000000"/>
                <w:sz w:val="24"/>
                <w:szCs w:val="24"/>
              </w:rPr>
              <w:t> 16.	Независимая пресса и принципы ее деятельности.</w:t>
            </w:r>
          </w:p>
          <w:p>
            <w:pPr>
              <w:jc w:val="both"/>
              <w:spacing w:after="0" w:line="240" w:lineRule="auto"/>
              <w:rPr>
                <w:sz w:val="24"/>
                <w:szCs w:val="24"/>
              </w:rPr>
            </w:pPr>
            <w:r>
              <w:rPr>
                <w:rFonts w:ascii="Times New Roman" w:hAnsi="Times New Roman" w:cs="Times New Roman"/>
                <w:color w:val="#000000"/>
                <w:sz w:val="24"/>
                <w:szCs w:val="24"/>
              </w:rPr>
              <w:t> 17.	Международный обмен информацией как средство утверждения принципов свободной прессы.</w:t>
            </w:r>
          </w:p>
          <w:p>
            <w:pPr>
              <w:jc w:val="both"/>
              <w:spacing w:after="0" w:line="240" w:lineRule="auto"/>
              <w:rPr>
                <w:sz w:val="24"/>
                <w:szCs w:val="24"/>
              </w:rPr>
            </w:pPr>
            <w:r>
              <w:rPr>
                <w:rFonts w:ascii="Times New Roman" w:hAnsi="Times New Roman" w:cs="Times New Roman"/>
                <w:color w:val="#000000"/>
                <w:sz w:val="24"/>
                <w:szCs w:val="24"/>
              </w:rPr>
              <w:t> 18.	Независимость позиции журналиста как фактор действительной и полной свободы творчества.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СМИ. Их взаимодействие</w:t>
            </w:r>
          </w:p>
        </w:tc>
      </w:tr>
      <w:tr>
        <w:trPr>
          <w:trHeight w:hRule="exact" w:val="8669.3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Труд журналиста как свободная деятельность. Свобода журналистики как общественная проблема.</w:t>
            </w:r>
          </w:p>
          <w:p>
            <w:pPr>
              <w:jc w:val="both"/>
              <w:spacing w:after="0" w:line="240" w:lineRule="auto"/>
              <w:rPr>
                <w:sz w:val="24"/>
                <w:szCs w:val="24"/>
              </w:rPr>
            </w:pPr>
            <w:r>
              <w:rPr>
                <w:rFonts w:ascii="Times New Roman" w:hAnsi="Times New Roman" w:cs="Times New Roman"/>
                <w:color w:val="#000000"/>
                <w:sz w:val="24"/>
                <w:szCs w:val="24"/>
              </w:rPr>
              <w:t> 2.	Сущность понятий "свобода слова" и "свобода печати".</w:t>
            </w:r>
          </w:p>
          <w:p>
            <w:pPr>
              <w:jc w:val="both"/>
              <w:spacing w:after="0" w:line="240" w:lineRule="auto"/>
              <w:rPr>
                <w:sz w:val="24"/>
                <w:szCs w:val="24"/>
              </w:rPr>
            </w:pPr>
            <w:r>
              <w:rPr>
                <w:rFonts w:ascii="Times New Roman" w:hAnsi="Times New Roman" w:cs="Times New Roman"/>
                <w:color w:val="#000000"/>
                <w:sz w:val="24"/>
                <w:szCs w:val="24"/>
              </w:rPr>
              <w:t> 3.	Свобода деятельности как цель и средство журналиста.</w:t>
            </w:r>
          </w:p>
          <w:p>
            <w:pPr>
              <w:jc w:val="both"/>
              <w:spacing w:after="0" w:line="240" w:lineRule="auto"/>
              <w:rPr>
                <w:sz w:val="24"/>
                <w:szCs w:val="24"/>
              </w:rPr>
            </w:pPr>
            <w:r>
              <w:rPr>
                <w:rFonts w:ascii="Times New Roman" w:hAnsi="Times New Roman" w:cs="Times New Roman"/>
                <w:color w:val="#000000"/>
                <w:sz w:val="24"/>
                <w:szCs w:val="24"/>
              </w:rPr>
              <w:t> 4.	Лозунг "свобода печати" как требование юридического закрепления права на независимость ее позиций и суждений.</w:t>
            </w:r>
          </w:p>
          <w:p>
            <w:pPr>
              <w:jc w:val="both"/>
              <w:spacing w:after="0" w:line="240" w:lineRule="auto"/>
              <w:rPr>
                <w:sz w:val="24"/>
                <w:szCs w:val="24"/>
              </w:rPr>
            </w:pPr>
            <w:r>
              <w:rPr>
                <w:rFonts w:ascii="Times New Roman" w:hAnsi="Times New Roman" w:cs="Times New Roman"/>
                <w:color w:val="#000000"/>
                <w:sz w:val="24"/>
                <w:szCs w:val="24"/>
              </w:rPr>
              <w:t> 5.	Свобода печати и социальная ответственность журналиста.</w:t>
            </w:r>
          </w:p>
          <w:p>
            <w:pPr>
              <w:jc w:val="both"/>
              <w:spacing w:after="0" w:line="240" w:lineRule="auto"/>
              <w:rPr>
                <w:sz w:val="24"/>
                <w:szCs w:val="24"/>
              </w:rPr>
            </w:pPr>
            <w:r>
              <w:rPr>
                <w:rFonts w:ascii="Times New Roman" w:hAnsi="Times New Roman" w:cs="Times New Roman"/>
                <w:color w:val="#000000"/>
                <w:sz w:val="24"/>
                <w:szCs w:val="24"/>
              </w:rPr>
              <w:t> 6.	Журналистика в условиях политического плюрализма. Независимость журналиста и задачи формирования объективной картины действительности. Статус независимых журналистов и критерии их свободы.</w:t>
            </w:r>
          </w:p>
          <w:p>
            <w:pPr>
              <w:jc w:val="both"/>
              <w:spacing w:after="0" w:line="240" w:lineRule="auto"/>
              <w:rPr>
                <w:sz w:val="24"/>
                <w:szCs w:val="24"/>
              </w:rPr>
            </w:pPr>
            <w:r>
              <w:rPr>
                <w:rFonts w:ascii="Times New Roman" w:hAnsi="Times New Roman" w:cs="Times New Roman"/>
                <w:color w:val="#000000"/>
                <w:sz w:val="24"/>
                <w:szCs w:val="24"/>
              </w:rPr>
              <w:t> 7.	Проблема самоопределения журналиста в информационном пространстве и выбор политической позиции. Убеждения как фактор формирования позиции журналиста. Диапазон мнений и взглядов и характер их отображения в журналистике.</w:t>
            </w:r>
          </w:p>
          <w:p>
            <w:pPr>
              <w:jc w:val="both"/>
              <w:spacing w:after="0" w:line="240" w:lineRule="auto"/>
              <w:rPr>
                <w:sz w:val="24"/>
                <w:szCs w:val="24"/>
              </w:rPr>
            </w:pPr>
            <w:r>
              <w:rPr>
                <w:rFonts w:ascii="Times New Roman" w:hAnsi="Times New Roman" w:cs="Times New Roman"/>
                <w:color w:val="#000000"/>
                <w:sz w:val="24"/>
                <w:szCs w:val="24"/>
              </w:rPr>
              <w:t> 8.	Государственные средства массовой информации и степень возможностей реализации в них принципа свободы печати.</w:t>
            </w:r>
          </w:p>
          <w:p>
            <w:pPr>
              <w:jc w:val="both"/>
              <w:spacing w:after="0" w:line="240" w:lineRule="auto"/>
              <w:rPr>
                <w:sz w:val="24"/>
                <w:szCs w:val="24"/>
              </w:rPr>
            </w:pPr>
            <w:r>
              <w:rPr>
                <w:rFonts w:ascii="Times New Roman" w:hAnsi="Times New Roman" w:cs="Times New Roman"/>
                <w:color w:val="#000000"/>
                <w:sz w:val="24"/>
                <w:szCs w:val="24"/>
              </w:rPr>
              <w:t> 9.	Частное лицо как учредитель печатного издания и независимость журналистов.</w:t>
            </w:r>
          </w:p>
          <w:p>
            <w:pPr>
              <w:jc w:val="both"/>
              <w:spacing w:after="0" w:line="240" w:lineRule="auto"/>
              <w:rPr>
                <w:sz w:val="24"/>
                <w:szCs w:val="24"/>
              </w:rPr>
            </w:pPr>
            <w:r>
              <w:rPr>
                <w:rFonts w:ascii="Times New Roman" w:hAnsi="Times New Roman" w:cs="Times New Roman"/>
                <w:color w:val="#000000"/>
                <w:sz w:val="24"/>
                <w:szCs w:val="24"/>
              </w:rPr>
              <w:t> 10.	Возможности инакомыслия в партийной прессе.</w:t>
            </w:r>
          </w:p>
          <w:p>
            <w:pPr>
              <w:jc w:val="both"/>
              <w:spacing w:after="0" w:line="240" w:lineRule="auto"/>
              <w:rPr>
                <w:sz w:val="24"/>
                <w:szCs w:val="24"/>
              </w:rPr>
            </w:pPr>
            <w:r>
              <w:rPr>
                <w:rFonts w:ascii="Times New Roman" w:hAnsi="Times New Roman" w:cs="Times New Roman"/>
                <w:color w:val="#000000"/>
                <w:sz w:val="24"/>
                <w:szCs w:val="24"/>
              </w:rPr>
              <w:t> 11.	Выбор принципиальной линии поведения как стиль поведения независимого журналиста.</w:t>
            </w:r>
          </w:p>
          <w:p>
            <w:pPr>
              <w:jc w:val="both"/>
              <w:spacing w:after="0" w:line="240" w:lineRule="auto"/>
              <w:rPr>
                <w:sz w:val="24"/>
                <w:szCs w:val="24"/>
              </w:rPr>
            </w:pPr>
            <w:r>
              <w:rPr>
                <w:rFonts w:ascii="Times New Roman" w:hAnsi="Times New Roman" w:cs="Times New Roman"/>
                <w:color w:val="#000000"/>
                <w:sz w:val="24"/>
                <w:szCs w:val="24"/>
              </w:rPr>
              <w:t> 12.	Понятие "дезинформации" и использование ее в политических целях.</w:t>
            </w:r>
          </w:p>
          <w:p>
            <w:pPr>
              <w:jc w:val="both"/>
              <w:spacing w:after="0" w:line="240" w:lineRule="auto"/>
              <w:rPr>
                <w:sz w:val="24"/>
                <w:szCs w:val="24"/>
              </w:rPr>
            </w:pPr>
            <w:r>
              <w:rPr>
                <w:rFonts w:ascii="Times New Roman" w:hAnsi="Times New Roman" w:cs="Times New Roman"/>
                <w:color w:val="#000000"/>
                <w:sz w:val="24"/>
                <w:szCs w:val="24"/>
              </w:rPr>
              <w:t> 13.	Диалог в прессе как средство выработки взаимоприемлемых мнений: Поиск компромиссов средствами журналистики в условиях политического плюрализма.</w:t>
            </w:r>
          </w:p>
          <w:p>
            <w:pPr>
              <w:jc w:val="both"/>
              <w:spacing w:after="0" w:line="240" w:lineRule="auto"/>
              <w:rPr>
                <w:sz w:val="24"/>
                <w:szCs w:val="24"/>
              </w:rPr>
            </w:pPr>
            <w:r>
              <w:rPr>
                <w:rFonts w:ascii="Times New Roman" w:hAnsi="Times New Roman" w:cs="Times New Roman"/>
                <w:color w:val="#000000"/>
                <w:sz w:val="24"/>
                <w:szCs w:val="24"/>
              </w:rPr>
              <w:t> 14.	Реклама как средство корректирования печатного издания рекламодателем.</w:t>
            </w:r>
          </w:p>
          <w:p>
            <w:pPr>
              <w:jc w:val="both"/>
              <w:spacing w:after="0" w:line="240" w:lineRule="auto"/>
              <w:rPr>
                <w:sz w:val="24"/>
                <w:szCs w:val="24"/>
              </w:rPr>
            </w:pPr>
            <w:r>
              <w:rPr>
                <w:rFonts w:ascii="Times New Roman" w:hAnsi="Times New Roman" w:cs="Times New Roman"/>
                <w:color w:val="#000000"/>
                <w:sz w:val="24"/>
                <w:szCs w:val="24"/>
              </w:rPr>
              <w:t> 15.	Материальное положение журналиста, как фактор формирования его творческой позиции.</w:t>
            </w:r>
          </w:p>
          <w:p>
            <w:pPr>
              <w:jc w:val="both"/>
              <w:spacing w:after="0" w:line="240" w:lineRule="auto"/>
              <w:rPr>
                <w:sz w:val="24"/>
                <w:szCs w:val="24"/>
              </w:rPr>
            </w:pPr>
            <w:r>
              <w:rPr>
                <w:rFonts w:ascii="Times New Roman" w:hAnsi="Times New Roman" w:cs="Times New Roman"/>
                <w:color w:val="#000000"/>
                <w:sz w:val="24"/>
                <w:szCs w:val="24"/>
              </w:rPr>
              <w:t> 16.	Пресса периода кризиса и период кризиса прессы.</w:t>
            </w:r>
          </w:p>
          <w:p>
            <w:pPr>
              <w:jc w:val="both"/>
              <w:spacing w:after="0" w:line="240" w:lineRule="auto"/>
              <w:rPr>
                <w:sz w:val="24"/>
                <w:szCs w:val="24"/>
              </w:rPr>
            </w:pPr>
            <w:r>
              <w:rPr>
                <w:rFonts w:ascii="Times New Roman" w:hAnsi="Times New Roman" w:cs="Times New Roman"/>
                <w:color w:val="#000000"/>
                <w:sz w:val="24"/>
                <w:szCs w:val="24"/>
              </w:rPr>
              <w:t> 17.	Свобода слова и снижение критериев журналистского мастерства. Свобода слова и вседозволенность. Уровень реализации профессиональной свободы журналиста как критерий его авторитета.</w:t>
            </w:r>
          </w:p>
          <w:p>
            <w:pPr>
              <w:jc w:val="both"/>
              <w:spacing w:after="0" w:line="240" w:lineRule="auto"/>
              <w:rPr>
                <w:sz w:val="24"/>
                <w:szCs w:val="24"/>
              </w:rPr>
            </w:pPr>
            <w:r>
              <w:rPr>
                <w:rFonts w:ascii="Times New Roman" w:hAnsi="Times New Roman" w:cs="Times New Roman"/>
                <w:color w:val="#000000"/>
                <w:sz w:val="24"/>
                <w:szCs w:val="24"/>
              </w:rPr>
              <w:t> 18.	"Хартия свободы печати", выработанная Всемирным комитетом за свободу печати.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Проблематика выступлений СМИ</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Проблематика выступлений СМИ как совокупность проблем общественной жизни. Борьба за социальный прогресс как условие актуальности проблематики выступлений СМИ.</w:t>
            </w:r>
          </w:p>
          <w:p>
            <w:pPr>
              <w:jc w:val="both"/>
              <w:spacing w:after="0" w:line="240" w:lineRule="auto"/>
              <w:rPr>
                <w:sz w:val="24"/>
                <w:szCs w:val="24"/>
              </w:rPr>
            </w:pPr>
            <w:r>
              <w:rPr>
                <w:rFonts w:ascii="Times New Roman" w:hAnsi="Times New Roman" w:cs="Times New Roman"/>
                <w:color w:val="#000000"/>
                <w:sz w:val="24"/>
                <w:szCs w:val="24"/>
              </w:rPr>
              <w:t> 2.	Дифференциация печатных изданий как принцип, формирующий содержание их проблематики.</w:t>
            </w:r>
          </w:p>
          <w:p>
            <w:pPr>
              <w:jc w:val="both"/>
              <w:spacing w:after="0" w:line="240" w:lineRule="auto"/>
              <w:rPr>
                <w:sz w:val="24"/>
                <w:szCs w:val="24"/>
              </w:rPr>
            </w:pPr>
            <w:r>
              <w:rPr>
                <w:rFonts w:ascii="Times New Roman" w:hAnsi="Times New Roman" w:cs="Times New Roman"/>
                <w:color w:val="#000000"/>
                <w:sz w:val="24"/>
                <w:szCs w:val="24"/>
              </w:rPr>
              <w:t> 3.	Аудитория как фактор формирования проблематики выступлений СМИ.</w:t>
            </w:r>
          </w:p>
          <w:p>
            <w:pPr>
              <w:jc w:val="both"/>
              <w:spacing w:after="0" w:line="240" w:lineRule="auto"/>
              <w:rPr>
                <w:sz w:val="24"/>
                <w:szCs w:val="24"/>
              </w:rPr>
            </w:pPr>
            <w:r>
              <w:rPr>
                <w:rFonts w:ascii="Times New Roman" w:hAnsi="Times New Roman" w:cs="Times New Roman"/>
                <w:color w:val="#000000"/>
                <w:sz w:val="24"/>
                <w:szCs w:val="24"/>
              </w:rPr>
              <w:t> 4.	Программное направление деятельности СМИ и его проблематика.</w:t>
            </w:r>
          </w:p>
          <w:p>
            <w:pPr>
              <w:jc w:val="both"/>
              <w:spacing w:after="0" w:line="240" w:lineRule="auto"/>
              <w:rPr>
                <w:sz w:val="24"/>
                <w:szCs w:val="24"/>
              </w:rPr>
            </w:pPr>
            <w:r>
              <w:rPr>
                <w:rFonts w:ascii="Times New Roman" w:hAnsi="Times New Roman" w:cs="Times New Roman"/>
                <w:color w:val="#000000"/>
                <w:sz w:val="24"/>
                <w:szCs w:val="24"/>
              </w:rPr>
              <w:t> 5.	Проблематика выступлений государственных средств массовой информации.</w:t>
            </w:r>
          </w:p>
          <w:p>
            <w:pPr>
              <w:jc w:val="both"/>
              <w:spacing w:after="0" w:line="240" w:lineRule="auto"/>
              <w:rPr>
                <w:sz w:val="24"/>
                <w:szCs w:val="24"/>
              </w:rPr>
            </w:pPr>
            <w:r>
              <w:rPr>
                <w:rFonts w:ascii="Times New Roman" w:hAnsi="Times New Roman" w:cs="Times New Roman"/>
                <w:color w:val="#000000"/>
                <w:sz w:val="24"/>
                <w:szCs w:val="24"/>
              </w:rPr>
              <w:t> 6.	Отраслевые печатные издания и особенности их проблематики.</w:t>
            </w:r>
          </w:p>
          <w:p>
            <w:pPr>
              <w:jc w:val="both"/>
              <w:spacing w:after="0" w:line="240" w:lineRule="auto"/>
              <w:rPr>
                <w:sz w:val="24"/>
                <w:szCs w:val="24"/>
              </w:rPr>
            </w:pPr>
            <w:r>
              <w:rPr>
                <w:rFonts w:ascii="Times New Roman" w:hAnsi="Times New Roman" w:cs="Times New Roman"/>
                <w:color w:val="#000000"/>
                <w:sz w:val="24"/>
                <w:szCs w:val="24"/>
              </w:rPr>
              <w:t> 7.	Специфика проблематики выступлений региональной прессы.</w:t>
            </w:r>
          </w:p>
          <w:p>
            <w:pPr>
              <w:jc w:val="both"/>
              <w:spacing w:after="0" w:line="240" w:lineRule="auto"/>
              <w:rPr>
                <w:sz w:val="24"/>
                <w:szCs w:val="24"/>
              </w:rPr>
            </w:pPr>
            <w:r>
              <w:rPr>
                <w:rFonts w:ascii="Times New Roman" w:hAnsi="Times New Roman" w:cs="Times New Roman"/>
                <w:color w:val="#000000"/>
                <w:sz w:val="24"/>
                <w:szCs w:val="24"/>
              </w:rPr>
              <w:t> 8.	Организационная структура редакционного аппарата и ее зависимость от проблематики издания.</w:t>
            </w:r>
          </w:p>
          <w:p>
            <w:pPr>
              <w:jc w:val="both"/>
              <w:spacing w:after="0" w:line="240" w:lineRule="auto"/>
              <w:rPr>
                <w:sz w:val="24"/>
                <w:szCs w:val="24"/>
              </w:rPr>
            </w:pPr>
            <w:r>
              <w:rPr>
                <w:rFonts w:ascii="Times New Roman" w:hAnsi="Times New Roman" w:cs="Times New Roman"/>
                <w:color w:val="#000000"/>
                <w:sz w:val="24"/>
                <w:szCs w:val="24"/>
              </w:rPr>
              <w:t> 9.	Принципы организации редакционных отделов. Отдел редакции как следствие необходимости освещения важных сфер жизни и деятельности читательской аудитории. Структура отделов редакции как зеркало структуры институтов политической организации общества.</w:t>
            </w:r>
          </w:p>
          <w:p>
            <w:pPr>
              <w:jc w:val="both"/>
              <w:spacing w:after="0" w:line="240" w:lineRule="auto"/>
              <w:rPr>
                <w:sz w:val="24"/>
                <w:szCs w:val="24"/>
              </w:rPr>
            </w:pPr>
            <w:r>
              <w:rPr>
                <w:rFonts w:ascii="Times New Roman" w:hAnsi="Times New Roman" w:cs="Times New Roman"/>
                <w:color w:val="#000000"/>
                <w:sz w:val="24"/>
                <w:szCs w:val="24"/>
              </w:rPr>
              <w:t> 10.	Читательская группа как фактор дифференциации редакционных отделов.</w:t>
            </w:r>
          </w:p>
          <w:p>
            <w:pPr>
              <w:jc w:val="both"/>
              <w:spacing w:after="0" w:line="240" w:lineRule="auto"/>
              <w:rPr>
                <w:sz w:val="24"/>
                <w:szCs w:val="24"/>
              </w:rPr>
            </w:pPr>
            <w:r>
              <w:rPr>
                <w:rFonts w:ascii="Times New Roman" w:hAnsi="Times New Roman" w:cs="Times New Roman"/>
                <w:color w:val="#000000"/>
                <w:sz w:val="24"/>
                <w:szCs w:val="24"/>
              </w:rPr>
              <w:t> 11.	Задачи оперативного отображении действительности и специфики редакционной структуры.</w:t>
            </w:r>
          </w:p>
          <w:p>
            <w:pPr>
              <w:jc w:val="both"/>
              <w:spacing w:after="0" w:line="240" w:lineRule="auto"/>
              <w:rPr>
                <w:sz w:val="24"/>
                <w:szCs w:val="24"/>
              </w:rPr>
            </w:pPr>
            <w:r>
              <w:rPr>
                <w:rFonts w:ascii="Times New Roman" w:hAnsi="Times New Roman" w:cs="Times New Roman"/>
                <w:color w:val="#000000"/>
                <w:sz w:val="24"/>
                <w:szCs w:val="24"/>
              </w:rPr>
              <w:t> 12.	Жанровый признак как стимул организации отдела (фельетона, публицистики, очерка и т.д.).</w:t>
            </w:r>
          </w:p>
          <w:p>
            <w:pPr>
              <w:jc w:val="both"/>
              <w:spacing w:after="0" w:line="240" w:lineRule="auto"/>
              <w:rPr>
                <w:sz w:val="24"/>
                <w:szCs w:val="24"/>
              </w:rPr>
            </w:pPr>
            <w:r>
              <w:rPr>
                <w:rFonts w:ascii="Times New Roman" w:hAnsi="Times New Roman" w:cs="Times New Roman"/>
                <w:color w:val="#000000"/>
                <w:sz w:val="24"/>
                <w:szCs w:val="24"/>
              </w:rPr>
              <w:t> 13.	Функциональное назначение отделов писем и иллюстраций. Отдел как организатор редакционной деятельности по важнейшим проблемно-тематическим направлениям.</w:t>
            </w:r>
          </w:p>
          <w:p>
            <w:pPr>
              <w:jc w:val="both"/>
              <w:spacing w:after="0" w:line="240" w:lineRule="auto"/>
              <w:rPr>
                <w:sz w:val="24"/>
                <w:szCs w:val="24"/>
              </w:rPr>
            </w:pPr>
            <w:r>
              <w:rPr>
                <w:rFonts w:ascii="Times New Roman" w:hAnsi="Times New Roman" w:cs="Times New Roman"/>
                <w:color w:val="#000000"/>
                <w:sz w:val="24"/>
                <w:szCs w:val="24"/>
              </w:rPr>
              <w:t> 14.	Авторский актив газеты и его роль в формировании проблематики ее выступлений. Широкий спектр проблематики выступлений как условие обеспечения выполнения прессой своего социального назначения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Координация деятельности СМИ</w:t>
            </w:r>
          </w:p>
        </w:tc>
      </w:tr>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Средства массовой информации как единая система. Тенденции и перспективы совместного функционирования печати, телевидения и радиовещания как объект исследования теории журналистики.</w:t>
            </w:r>
          </w:p>
          <w:p>
            <w:pPr>
              <w:jc w:val="both"/>
              <w:spacing w:after="0" w:line="240" w:lineRule="auto"/>
              <w:rPr>
                <w:sz w:val="24"/>
                <w:szCs w:val="24"/>
              </w:rPr>
            </w:pPr>
            <w:r>
              <w:rPr>
                <w:rFonts w:ascii="Times New Roman" w:hAnsi="Times New Roman" w:cs="Times New Roman"/>
                <w:color w:val="#000000"/>
                <w:sz w:val="24"/>
                <w:szCs w:val="24"/>
              </w:rPr>
              <w:t> 2.	Анализ перекрестного влияния печатного и "живого" слова, визуально-акустических образов на дознание индивидуума - комплексная задача теории журналистики.</w:t>
            </w:r>
          </w:p>
          <w:p>
            <w:pPr>
              <w:jc w:val="both"/>
              <w:spacing w:after="0" w:line="240" w:lineRule="auto"/>
              <w:rPr>
                <w:sz w:val="24"/>
                <w:szCs w:val="24"/>
              </w:rPr>
            </w:pPr>
            <w:r>
              <w:rPr>
                <w:rFonts w:ascii="Times New Roman" w:hAnsi="Times New Roman" w:cs="Times New Roman"/>
                <w:color w:val="#000000"/>
                <w:sz w:val="24"/>
                <w:szCs w:val="24"/>
              </w:rPr>
              <w:t> 3.	Определение понятий "координация СМИ" и "взаимодействие СМИ". Закономерности целостного воздействия СМИ на аудиторию.</w:t>
            </w:r>
          </w:p>
          <w:p>
            <w:pPr>
              <w:jc w:val="both"/>
              <w:spacing w:after="0" w:line="240" w:lineRule="auto"/>
              <w:rPr>
                <w:sz w:val="24"/>
                <w:szCs w:val="24"/>
              </w:rPr>
            </w:pPr>
            <w:r>
              <w:rPr>
                <w:rFonts w:ascii="Times New Roman" w:hAnsi="Times New Roman" w:cs="Times New Roman"/>
                <w:color w:val="#000000"/>
                <w:sz w:val="24"/>
                <w:szCs w:val="24"/>
              </w:rPr>
              <w:t> 4.	Комплексный подход к изучению проблем взаимодействия печати, телевидения и радиовещания как фактор совершенствования социального управления СМИ.</w:t>
            </w:r>
          </w:p>
          <w:p>
            <w:pPr>
              <w:jc w:val="both"/>
              <w:spacing w:after="0" w:line="240" w:lineRule="auto"/>
              <w:rPr>
                <w:sz w:val="24"/>
                <w:szCs w:val="24"/>
              </w:rPr>
            </w:pPr>
            <w:r>
              <w:rPr>
                <w:rFonts w:ascii="Times New Roman" w:hAnsi="Times New Roman" w:cs="Times New Roman"/>
                <w:color w:val="#000000"/>
                <w:sz w:val="24"/>
                <w:szCs w:val="24"/>
              </w:rPr>
              <w:t> 5.	Интеграция и целенаправленная деятельность СМИ как общественная потребность.</w:t>
            </w:r>
          </w:p>
          <w:p>
            <w:pPr>
              <w:jc w:val="both"/>
              <w:spacing w:after="0" w:line="240" w:lineRule="auto"/>
              <w:rPr>
                <w:sz w:val="24"/>
                <w:szCs w:val="24"/>
              </w:rPr>
            </w:pPr>
            <w:r>
              <w:rPr>
                <w:rFonts w:ascii="Times New Roman" w:hAnsi="Times New Roman" w:cs="Times New Roman"/>
                <w:color w:val="#000000"/>
                <w:sz w:val="24"/>
                <w:szCs w:val="24"/>
              </w:rPr>
              <w:t> 6.	Газета, телевидение и радиовещание как выразители общественного мнениям СМИ как канал распространения общественно значимой информации.</w:t>
            </w:r>
          </w:p>
          <w:p>
            <w:pPr>
              <w:jc w:val="both"/>
              <w:spacing w:after="0" w:line="240" w:lineRule="auto"/>
              <w:rPr>
                <w:sz w:val="24"/>
                <w:szCs w:val="24"/>
              </w:rPr>
            </w:pPr>
            <w:r>
              <w:rPr>
                <w:rFonts w:ascii="Times New Roman" w:hAnsi="Times New Roman" w:cs="Times New Roman"/>
                <w:color w:val="#000000"/>
                <w:sz w:val="24"/>
                <w:szCs w:val="24"/>
              </w:rPr>
              <w:t> 7.	Интегративные возможности различных средств массовой информации Синхронность воздействия СМИ на аудиторию как фактор его эффективности.</w:t>
            </w:r>
          </w:p>
          <w:p>
            <w:pPr>
              <w:jc w:val="both"/>
              <w:spacing w:after="0" w:line="240" w:lineRule="auto"/>
              <w:rPr>
                <w:sz w:val="24"/>
                <w:szCs w:val="24"/>
              </w:rPr>
            </w:pPr>
            <w:r>
              <w:rPr>
                <w:rFonts w:ascii="Times New Roman" w:hAnsi="Times New Roman" w:cs="Times New Roman"/>
                <w:color w:val="#000000"/>
                <w:sz w:val="24"/>
                <w:szCs w:val="24"/>
              </w:rPr>
              <w:t> 8.	Система, интегративных свойств СМИ (тематическая универсальность, актуальность, оперативность, эмоциональность, непрерывность, преемственность и систематичность).</w:t>
            </w:r>
          </w:p>
          <w:p>
            <w:pPr>
              <w:jc w:val="both"/>
              <w:spacing w:after="0" w:line="240" w:lineRule="auto"/>
              <w:rPr>
                <w:sz w:val="24"/>
                <w:szCs w:val="24"/>
              </w:rPr>
            </w:pPr>
            <w:r>
              <w:rPr>
                <w:rFonts w:ascii="Times New Roman" w:hAnsi="Times New Roman" w:cs="Times New Roman"/>
                <w:color w:val="#000000"/>
                <w:sz w:val="24"/>
                <w:szCs w:val="24"/>
              </w:rPr>
              <w:t> 9.	Сумма выразительных средств каждого из составляющих СМИ как фактор эффективности всей системы.</w:t>
            </w:r>
          </w:p>
          <w:p>
            <w:pPr>
              <w:jc w:val="both"/>
              <w:spacing w:after="0" w:line="240" w:lineRule="auto"/>
              <w:rPr>
                <w:sz w:val="24"/>
                <w:szCs w:val="24"/>
              </w:rPr>
            </w:pPr>
            <w:r>
              <w:rPr>
                <w:rFonts w:ascii="Times New Roman" w:hAnsi="Times New Roman" w:cs="Times New Roman"/>
                <w:color w:val="#000000"/>
                <w:sz w:val="24"/>
                <w:szCs w:val="24"/>
              </w:rPr>
              <w:t> 10.	Синхронность воздействия на массовую аудиторию всей совокупностью социальной информации как коммуникативный эффект.</w:t>
            </w:r>
          </w:p>
          <w:p>
            <w:pPr>
              <w:jc w:val="both"/>
              <w:spacing w:after="0" w:line="240" w:lineRule="auto"/>
              <w:rPr>
                <w:sz w:val="24"/>
                <w:szCs w:val="24"/>
              </w:rPr>
            </w:pPr>
            <w:r>
              <w:rPr>
                <w:rFonts w:ascii="Times New Roman" w:hAnsi="Times New Roman" w:cs="Times New Roman"/>
                <w:color w:val="#000000"/>
                <w:sz w:val="24"/>
                <w:szCs w:val="24"/>
              </w:rPr>
              <w:t> 11.	Координация СМИ как интенсификация удовлетворения общественных потребностей в информации.</w:t>
            </w:r>
          </w:p>
          <w:p>
            <w:pPr>
              <w:jc w:val="both"/>
              <w:spacing w:after="0" w:line="240" w:lineRule="auto"/>
              <w:rPr>
                <w:sz w:val="24"/>
                <w:szCs w:val="24"/>
              </w:rPr>
            </w:pPr>
            <w:r>
              <w:rPr>
                <w:rFonts w:ascii="Times New Roman" w:hAnsi="Times New Roman" w:cs="Times New Roman"/>
                <w:color w:val="#000000"/>
                <w:sz w:val="24"/>
                <w:szCs w:val="24"/>
              </w:rPr>
              <w:t> 12.	Поток социальной информации, предлагаемый СМИ, как средство создания коммуникативного комфорта.</w:t>
            </w:r>
          </w:p>
          <w:p>
            <w:pPr>
              <w:jc w:val="both"/>
              <w:spacing w:after="0" w:line="240" w:lineRule="auto"/>
              <w:rPr>
                <w:sz w:val="24"/>
                <w:szCs w:val="24"/>
              </w:rPr>
            </w:pPr>
            <w:r>
              <w:rPr>
                <w:rFonts w:ascii="Times New Roman" w:hAnsi="Times New Roman" w:cs="Times New Roman"/>
                <w:color w:val="#000000"/>
                <w:sz w:val="24"/>
                <w:szCs w:val="24"/>
              </w:rPr>
              <w:t> 13.	Непрерывность потока социальной информации - требование времени.</w:t>
            </w:r>
          </w:p>
          <w:p>
            <w:pPr>
              <w:jc w:val="both"/>
              <w:spacing w:after="0" w:line="240" w:lineRule="auto"/>
              <w:rPr>
                <w:sz w:val="24"/>
                <w:szCs w:val="24"/>
              </w:rPr>
            </w:pPr>
            <w:r>
              <w:rPr>
                <w:rFonts w:ascii="Times New Roman" w:hAnsi="Times New Roman" w:cs="Times New Roman"/>
                <w:color w:val="#000000"/>
                <w:sz w:val="24"/>
                <w:szCs w:val="24"/>
              </w:rPr>
              <w:t> 14.	Субординация СМИ и целесообразное распределение обязанностей между компонентами системы.</w:t>
            </w:r>
          </w:p>
          <w:p>
            <w:pPr>
              <w:jc w:val="both"/>
              <w:spacing w:after="0" w:line="240" w:lineRule="auto"/>
              <w:rPr>
                <w:sz w:val="24"/>
                <w:szCs w:val="24"/>
              </w:rPr>
            </w:pPr>
            <w:r>
              <w:rPr>
                <w:rFonts w:ascii="Times New Roman" w:hAnsi="Times New Roman" w:cs="Times New Roman"/>
                <w:color w:val="#000000"/>
                <w:sz w:val="24"/>
                <w:szCs w:val="24"/>
              </w:rPr>
              <w:t> 15.	Корректирование действий СМИ в их координации.</w:t>
            </w:r>
          </w:p>
          <w:p>
            <w:pPr>
              <w:jc w:val="both"/>
              <w:spacing w:after="0" w:line="240" w:lineRule="auto"/>
              <w:rPr>
                <w:sz w:val="24"/>
                <w:szCs w:val="24"/>
              </w:rPr>
            </w:pPr>
            <w:r>
              <w:rPr>
                <w:rFonts w:ascii="Times New Roman" w:hAnsi="Times New Roman" w:cs="Times New Roman"/>
                <w:color w:val="#000000"/>
                <w:sz w:val="24"/>
                <w:szCs w:val="24"/>
              </w:rPr>
              <w:t> 16.	 Функциональная взаимозависимость как координационный принцип СМИ.</w:t>
            </w:r>
          </w:p>
          <w:p>
            <w:pPr>
              <w:jc w:val="both"/>
              <w:spacing w:after="0" w:line="240" w:lineRule="auto"/>
              <w:rPr>
                <w:sz w:val="24"/>
                <w:szCs w:val="24"/>
              </w:rPr>
            </w:pPr>
            <w:r>
              <w:rPr>
                <w:rFonts w:ascii="Times New Roman" w:hAnsi="Times New Roman" w:cs="Times New Roman"/>
                <w:color w:val="#000000"/>
                <w:sz w:val="24"/>
                <w:szCs w:val="24"/>
              </w:rPr>
              <w:t> 17.	Координация деятельности СМИ как возможность вскрыть потенциальные ресурсы повышения действенности журналистики.</w:t>
            </w:r>
          </w:p>
          <w:p>
            <w:pPr>
              <w:jc w:val="both"/>
              <w:spacing w:after="0" w:line="240" w:lineRule="auto"/>
              <w:rPr>
                <w:sz w:val="24"/>
                <w:szCs w:val="24"/>
              </w:rPr>
            </w:pPr>
            <w:r>
              <w:rPr>
                <w:rFonts w:ascii="Times New Roman" w:hAnsi="Times New Roman" w:cs="Times New Roman"/>
                <w:color w:val="#000000"/>
                <w:sz w:val="24"/>
                <w:szCs w:val="24"/>
              </w:rPr>
              <w:t> 18.	Создание единого информационного пространства как способ координации деятельности СМИ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аспекты деятельности СМИ</w:t>
            </w:r>
          </w:p>
        </w:tc>
      </w:tr>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Социально-правовые основы функционирования журналистики. Актуальность проблем законодательной защиты права народа на информацию.</w:t>
            </w:r>
          </w:p>
          <w:p>
            <w:pPr>
              <w:jc w:val="both"/>
              <w:spacing w:after="0" w:line="240" w:lineRule="auto"/>
              <w:rPr>
                <w:sz w:val="24"/>
                <w:szCs w:val="24"/>
              </w:rPr>
            </w:pPr>
            <w:r>
              <w:rPr>
                <w:rFonts w:ascii="Times New Roman" w:hAnsi="Times New Roman" w:cs="Times New Roman"/>
                <w:color w:val="#000000"/>
                <w:sz w:val="24"/>
                <w:szCs w:val="24"/>
              </w:rPr>
              <w:t> 2.	Право как гарант получения, использования, распространения и хранения информации. Законодательное закрепление системы информации.</w:t>
            </w:r>
          </w:p>
          <w:p>
            <w:pPr>
              <w:jc w:val="both"/>
              <w:spacing w:after="0" w:line="240" w:lineRule="auto"/>
              <w:rPr>
                <w:sz w:val="24"/>
                <w:szCs w:val="24"/>
              </w:rPr>
            </w:pPr>
            <w:r>
              <w:rPr>
                <w:rFonts w:ascii="Times New Roman" w:hAnsi="Times New Roman" w:cs="Times New Roman"/>
                <w:color w:val="#000000"/>
                <w:sz w:val="24"/>
                <w:szCs w:val="24"/>
              </w:rPr>
              <w:t> 3.	Источники информации как элемент права. Правовой статус участников информационных процессов. Правовая охрана информации. Законодательная защита общества и личности от лживой информации.</w:t>
            </w:r>
          </w:p>
          <w:p>
            <w:pPr>
              <w:jc w:val="both"/>
              <w:spacing w:after="0" w:line="240" w:lineRule="auto"/>
              <w:rPr>
                <w:sz w:val="24"/>
                <w:szCs w:val="24"/>
              </w:rPr>
            </w:pPr>
            <w:r>
              <w:rPr>
                <w:rFonts w:ascii="Times New Roman" w:hAnsi="Times New Roman" w:cs="Times New Roman"/>
                <w:color w:val="#000000"/>
                <w:sz w:val="24"/>
                <w:szCs w:val="24"/>
              </w:rPr>
              <w:t> 4.	Законодательная система функционирования СМИ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Международные договоры и соглашения об информации, ратифицированные Россией.</w:t>
            </w:r>
          </w:p>
          <w:p>
            <w:pPr>
              <w:jc w:val="both"/>
              <w:spacing w:after="0" w:line="240" w:lineRule="auto"/>
              <w:rPr>
                <w:sz w:val="24"/>
                <w:szCs w:val="24"/>
              </w:rPr>
            </w:pPr>
            <w:r>
              <w:rPr>
                <w:rFonts w:ascii="Times New Roman" w:hAnsi="Times New Roman" w:cs="Times New Roman"/>
                <w:color w:val="#000000"/>
                <w:sz w:val="24"/>
                <w:szCs w:val="24"/>
              </w:rPr>
              <w:t> 6.	Принципы и нормы международного права и их отражение в правовых документах об информации (гарантированность права на информацию; доступность информации и свобода ее обмена; объективность, достоверность информации; полнота и точность информации; законность получения, использования, распространения и хранения информации).</w:t>
            </w:r>
          </w:p>
          <w:p>
            <w:pPr>
              <w:jc w:val="both"/>
              <w:spacing w:after="0" w:line="240" w:lineRule="auto"/>
              <w:rPr>
                <w:sz w:val="24"/>
                <w:szCs w:val="24"/>
              </w:rPr>
            </w:pPr>
            <w:r>
              <w:rPr>
                <w:rFonts w:ascii="Times New Roman" w:hAnsi="Times New Roman" w:cs="Times New Roman"/>
                <w:color w:val="#000000"/>
                <w:sz w:val="24"/>
                <w:szCs w:val="24"/>
              </w:rPr>
              <w:t> 7.	Право собственности на информацию как урегулированные законом общественные отношения по владению, пользованию и распоряжению информацией. Информация как объект права собственности граждан, организаций (юридических лиц) и государства. Права и обязанности журналистов в процессе информационной деятельности.</w:t>
            </w:r>
          </w:p>
          <w:p>
            <w:pPr>
              <w:jc w:val="both"/>
              <w:spacing w:after="0" w:line="240" w:lineRule="auto"/>
              <w:rPr>
                <w:sz w:val="24"/>
                <w:szCs w:val="24"/>
              </w:rPr>
            </w:pPr>
            <w:r>
              <w:rPr>
                <w:rFonts w:ascii="Times New Roman" w:hAnsi="Times New Roman" w:cs="Times New Roman"/>
                <w:color w:val="#000000"/>
                <w:sz w:val="24"/>
                <w:szCs w:val="24"/>
              </w:rPr>
              <w:t> 8.	Закон РФ "О средствах массовой информации". Конституция Российской Федерации как гарант свободы слова и свободного выражения в печатной форме взглядов и убеждений граждан. Запрет на создание и финансирование государственных органов цензуры массовой информации. Законодательство России как гарант от монополизации печатных средств массовой информации.</w:t>
            </w:r>
          </w:p>
          <w:p>
            <w:pPr>
              <w:jc w:val="both"/>
              <w:spacing w:after="0" w:line="240" w:lineRule="auto"/>
              <w:rPr>
                <w:sz w:val="24"/>
                <w:szCs w:val="24"/>
              </w:rPr>
            </w:pPr>
            <w:r>
              <w:rPr>
                <w:rFonts w:ascii="Times New Roman" w:hAnsi="Times New Roman" w:cs="Times New Roman"/>
                <w:color w:val="#000000"/>
                <w:sz w:val="24"/>
                <w:szCs w:val="24"/>
              </w:rPr>
              <w:t> 9.	Правовой порядок регистрации печатного средства массовой информации Устав редакции СМИ как правовой документ, определяющий производственные, имущественные и другие условия ее деятельности.</w:t>
            </w:r>
          </w:p>
          <w:p>
            <w:pPr>
              <w:jc w:val="both"/>
              <w:spacing w:after="0" w:line="240" w:lineRule="auto"/>
              <w:rPr>
                <w:sz w:val="24"/>
                <w:szCs w:val="24"/>
              </w:rPr>
            </w:pPr>
            <w:r>
              <w:rPr>
                <w:rFonts w:ascii="Times New Roman" w:hAnsi="Times New Roman" w:cs="Times New Roman"/>
                <w:color w:val="#000000"/>
                <w:sz w:val="24"/>
                <w:szCs w:val="24"/>
              </w:rPr>
              <w:t> 10.	Правовой статус редактора печатного издания. Журналист в правовом пространстве, права и обязанности журналиста. Права учредителя печатного издания, учредительский договор.</w:t>
            </w:r>
          </w:p>
          <w:p>
            <w:pPr>
              <w:jc w:val="both"/>
              <w:spacing w:after="0" w:line="240" w:lineRule="auto"/>
              <w:rPr>
                <w:sz w:val="24"/>
                <w:szCs w:val="24"/>
              </w:rPr>
            </w:pPr>
            <w:r>
              <w:rPr>
                <w:rFonts w:ascii="Times New Roman" w:hAnsi="Times New Roman" w:cs="Times New Roman"/>
                <w:color w:val="#000000"/>
                <w:sz w:val="24"/>
                <w:szCs w:val="24"/>
              </w:rPr>
              <w:t> 11.	Ответственность редакций, учредителей, издателей и распространителей за нарушение законодательства о печатных средствах массовой информации.</w:t>
            </w:r>
          </w:p>
          <w:p>
            <w:pPr>
              <w:jc w:val="both"/>
              <w:spacing w:after="0" w:line="240" w:lineRule="auto"/>
              <w:rPr>
                <w:sz w:val="24"/>
                <w:szCs w:val="24"/>
              </w:rPr>
            </w:pPr>
            <w:r>
              <w:rPr>
                <w:rFonts w:ascii="Times New Roman" w:hAnsi="Times New Roman" w:cs="Times New Roman"/>
                <w:color w:val="#000000"/>
                <w:sz w:val="24"/>
                <w:szCs w:val="24"/>
              </w:rPr>
              <w:t> 12.	Правовая защита чести, достоинства и неприкосновенности журналиста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Выразительные средства журналистики</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Исследование журналистского мастерства как актуальная теоретическая и важная прикладная задача. Содержательные и формальные проблемы журналистского творчества.</w:t>
            </w:r>
          </w:p>
          <w:p>
            <w:pPr>
              <w:jc w:val="both"/>
              <w:spacing w:after="0" w:line="240" w:lineRule="auto"/>
              <w:rPr>
                <w:sz w:val="24"/>
                <w:szCs w:val="24"/>
              </w:rPr>
            </w:pPr>
            <w:r>
              <w:rPr>
                <w:rFonts w:ascii="Times New Roman" w:hAnsi="Times New Roman" w:cs="Times New Roman"/>
                <w:color w:val="#000000"/>
                <w:sz w:val="24"/>
                <w:szCs w:val="24"/>
              </w:rPr>
              <w:t> 2.	Метод как совокупность приемов и система действий журналистского творчества.</w:t>
            </w:r>
          </w:p>
          <w:p>
            <w:pPr>
              <w:jc w:val="both"/>
              <w:spacing w:after="0" w:line="240" w:lineRule="auto"/>
              <w:rPr>
                <w:sz w:val="24"/>
                <w:szCs w:val="24"/>
              </w:rPr>
            </w:pPr>
            <w:r>
              <w:rPr>
                <w:rFonts w:ascii="Times New Roman" w:hAnsi="Times New Roman" w:cs="Times New Roman"/>
                <w:color w:val="#000000"/>
                <w:sz w:val="24"/>
                <w:szCs w:val="24"/>
              </w:rPr>
              <w:t> 3.	Диалектика взаимодействия научно-познавательных и художественно-образных сторон творческого поиска журналиста. Грани системно-осмысленного и опытно-интуитивного в характере журналистского труда.</w:t>
            </w:r>
          </w:p>
          <w:p>
            <w:pPr>
              <w:jc w:val="both"/>
              <w:spacing w:after="0" w:line="240" w:lineRule="auto"/>
              <w:rPr>
                <w:sz w:val="24"/>
                <w:szCs w:val="24"/>
              </w:rPr>
            </w:pPr>
            <w:r>
              <w:rPr>
                <w:rFonts w:ascii="Times New Roman" w:hAnsi="Times New Roman" w:cs="Times New Roman"/>
                <w:color w:val="#000000"/>
                <w:sz w:val="24"/>
                <w:szCs w:val="24"/>
              </w:rPr>
              <w:t> 4.	Связь методов отображения действительности с качеством повседневной журналистской продукции.</w:t>
            </w:r>
          </w:p>
          <w:p>
            <w:pPr>
              <w:jc w:val="both"/>
              <w:spacing w:after="0" w:line="240" w:lineRule="auto"/>
              <w:rPr>
                <w:sz w:val="24"/>
                <w:szCs w:val="24"/>
              </w:rPr>
            </w:pPr>
            <w:r>
              <w:rPr>
                <w:rFonts w:ascii="Times New Roman" w:hAnsi="Times New Roman" w:cs="Times New Roman"/>
                <w:color w:val="#000000"/>
                <w:sz w:val="24"/>
                <w:szCs w:val="24"/>
              </w:rPr>
              <w:t> 5.	Методологическая оснащенность журналиста как фактор совершенствования интеллектуальной и содержательной стороны публикаций прессы.</w:t>
            </w:r>
          </w:p>
          <w:p>
            <w:pPr>
              <w:jc w:val="both"/>
              <w:spacing w:after="0" w:line="240" w:lineRule="auto"/>
              <w:rPr>
                <w:sz w:val="24"/>
                <w:szCs w:val="24"/>
              </w:rPr>
            </w:pPr>
            <w:r>
              <w:rPr>
                <w:rFonts w:ascii="Times New Roman" w:hAnsi="Times New Roman" w:cs="Times New Roman"/>
                <w:color w:val="#000000"/>
                <w:sz w:val="24"/>
                <w:szCs w:val="24"/>
              </w:rPr>
              <w:t> 6.	Ведущие логические приемы журналистского исследования. Аналогия, сравнение, моделирование, объяснение, синтез как универсальные операции в журналистском творческом процессе.</w:t>
            </w:r>
          </w:p>
          <w:p>
            <w:pPr>
              <w:jc w:val="both"/>
              <w:spacing w:after="0" w:line="240" w:lineRule="auto"/>
              <w:rPr>
                <w:sz w:val="24"/>
                <w:szCs w:val="24"/>
              </w:rPr>
            </w:pPr>
            <w:r>
              <w:rPr>
                <w:rFonts w:ascii="Times New Roman" w:hAnsi="Times New Roman" w:cs="Times New Roman"/>
                <w:color w:val="#000000"/>
                <w:sz w:val="24"/>
                <w:szCs w:val="24"/>
              </w:rPr>
              <w:t> 7.	Рационально-логические приемы журналистского поиска и их эвристические возможности.</w:t>
            </w:r>
          </w:p>
          <w:p>
            <w:pPr>
              <w:jc w:val="both"/>
              <w:spacing w:after="0" w:line="240" w:lineRule="auto"/>
              <w:rPr>
                <w:sz w:val="24"/>
                <w:szCs w:val="24"/>
              </w:rPr>
            </w:pPr>
            <w:r>
              <w:rPr>
                <w:rFonts w:ascii="Times New Roman" w:hAnsi="Times New Roman" w:cs="Times New Roman"/>
                <w:color w:val="#000000"/>
                <w:sz w:val="24"/>
                <w:szCs w:val="24"/>
              </w:rPr>
              <w:t> 8.	Анализ как логическая операция в журналистском исследовании действительности.</w:t>
            </w:r>
          </w:p>
          <w:p>
            <w:pPr>
              <w:jc w:val="both"/>
              <w:spacing w:after="0" w:line="240" w:lineRule="auto"/>
              <w:rPr>
                <w:sz w:val="24"/>
                <w:szCs w:val="24"/>
              </w:rPr>
            </w:pPr>
            <w:r>
              <w:rPr>
                <w:rFonts w:ascii="Times New Roman" w:hAnsi="Times New Roman" w:cs="Times New Roman"/>
                <w:color w:val="#000000"/>
                <w:sz w:val="24"/>
                <w:szCs w:val="24"/>
              </w:rPr>
              <w:t> 9.	Синтетическое умозаключение журналиста как прием актуализации содержания публикации газеты. Процесс моделирования различного варианта поведения элементов воображаемой ситуации, как продуктивный творческий прием.</w:t>
            </w:r>
          </w:p>
          <w:p>
            <w:pPr>
              <w:jc w:val="both"/>
              <w:spacing w:after="0" w:line="240" w:lineRule="auto"/>
              <w:rPr>
                <w:sz w:val="24"/>
                <w:szCs w:val="24"/>
              </w:rPr>
            </w:pPr>
            <w:r>
              <w:rPr>
                <w:rFonts w:ascii="Times New Roman" w:hAnsi="Times New Roman" w:cs="Times New Roman"/>
                <w:color w:val="#000000"/>
                <w:sz w:val="24"/>
                <w:szCs w:val="24"/>
              </w:rPr>
              <w:t> 10.	Место аргументации в формировании концепции журналистского произведения. Эмоциональная и эстетическая предметно-образная аргументация как средство содержательной выразительности журналистского текста, документализм как метод познания, способ отображения и средство воздействия в журналистике.</w:t>
            </w:r>
          </w:p>
          <w:p>
            <w:pPr>
              <w:jc w:val="both"/>
              <w:spacing w:after="0" w:line="240" w:lineRule="auto"/>
              <w:rPr>
                <w:sz w:val="24"/>
                <w:szCs w:val="24"/>
              </w:rPr>
            </w:pPr>
            <w:r>
              <w:rPr>
                <w:rFonts w:ascii="Times New Roman" w:hAnsi="Times New Roman" w:cs="Times New Roman"/>
                <w:color w:val="#000000"/>
                <w:sz w:val="24"/>
                <w:szCs w:val="24"/>
              </w:rPr>
              <w:t> 11.	Процедура журналистского наблюдения как процесс отбора наиболее выразительных элементов непосредственных впечатлений.</w:t>
            </w:r>
          </w:p>
          <w:p>
            <w:pPr>
              <w:jc w:val="both"/>
              <w:spacing w:after="0" w:line="240" w:lineRule="auto"/>
              <w:rPr>
                <w:sz w:val="24"/>
                <w:szCs w:val="24"/>
              </w:rPr>
            </w:pPr>
            <w:r>
              <w:rPr>
                <w:rFonts w:ascii="Times New Roman" w:hAnsi="Times New Roman" w:cs="Times New Roman"/>
                <w:color w:val="#000000"/>
                <w:sz w:val="24"/>
                <w:szCs w:val="24"/>
              </w:rPr>
              <w:t> 12.	Варианты документализма в журналистских жанрах, целостное впечатление как итоговый эффект профессионального речевого контакта журналиста с собеседником.</w:t>
            </w:r>
          </w:p>
          <w:p>
            <w:pPr>
              <w:jc w:val="both"/>
              <w:spacing w:after="0" w:line="240" w:lineRule="auto"/>
              <w:rPr>
                <w:sz w:val="24"/>
                <w:szCs w:val="24"/>
              </w:rPr>
            </w:pPr>
            <w:r>
              <w:rPr>
                <w:rFonts w:ascii="Times New Roman" w:hAnsi="Times New Roman" w:cs="Times New Roman"/>
                <w:color w:val="#000000"/>
                <w:sz w:val="24"/>
                <w:szCs w:val="24"/>
              </w:rPr>
              <w:t> 13.	Методы художественно-эстетического отображения в журналистике. Природа художественной выразительности в журналистике как специфический эстетический феномен.</w:t>
            </w:r>
          </w:p>
          <w:p>
            <w:pPr>
              <w:jc w:val="both"/>
              <w:spacing w:after="0" w:line="240" w:lineRule="auto"/>
              <w:rPr>
                <w:sz w:val="24"/>
                <w:szCs w:val="24"/>
              </w:rPr>
            </w:pPr>
            <w:r>
              <w:rPr>
                <w:rFonts w:ascii="Times New Roman" w:hAnsi="Times New Roman" w:cs="Times New Roman"/>
                <w:color w:val="#000000"/>
                <w:sz w:val="24"/>
                <w:szCs w:val="24"/>
              </w:rPr>
              <w:t> 14.	Художественный образ в журналистике как результат духовной переработки впечатлений реальной действительности.</w:t>
            </w:r>
          </w:p>
          <w:p>
            <w:pPr>
              <w:jc w:val="both"/>
              <w:spacing w:after="0" w:line="240" w:lineRule="auto"/>
              <w:rPr>
                <w:sz w:val="24"/>
                <w:szCs w:val="24"/>
              </w:rPr>
            </w:pPr>
            <w:r>
              <w:rPr>
                <w:rFonts w:ascii="Times New Roman" w:hAnsi="Times New Roman" w:cs="Times New Roman"/>
                <w:color w:val="#000000"/>
                <w:sz w:val="24"/>
                <w:szCs w:val="24"/>
              </w:rPr>
              <w:t> 15.	Комплексная установка на единство документального отображения и Формирования: эстетического переживания как фактор художественной выразительности журналистского текста.</w:t>
            </w:r>
          </w:p>
          <w:p>
            <w:pPr>
              <w:jc w:val="both"/>
              <w:spacing w:after="0" w:line="240" w:lineRule="auto"/>
              <w:rPr>
                <w:sz w:val="24"/>
                <w:szCs w:val="24"/>
              </w:rPr>
            </w:pPr>
            <w:r>
              <w:rPr>
                <w:rFonts w:ascii="Times New Roman" w:hAnsi="Times New Roman" w:cs="Times New Roman"/>
                <w:color w:val="#000000"/>
                <w:sz w:val="24"/>
                <w:szCs w:val="24"/>
              </w:rPr>
              <w:t> 16.	Мастерство детали и художественная условность - слагаемые эмоционального эффекта журналистского произведения. Опорная деталь концепции журналистского произведения как определяющий момент художественно-образного решения творческой задачи.</w:t>
            </w:r>
          </w:p>
          <w:p>
            <w:pPr>
              <w:jc w:val="both"/>
              <w:spacing w:after="0" w:line="240" w:lineRule="auto"/>
              <w:rPr>
                <w:sz w:val="24"/>
                <w:szCs w:val="24"/>
              </w:rPr>
            </w:pPr>
            <w:r>
              <w:rPr>
                <w:rFonts w:ascii="Times New Roman" w:hAnsi="Times New Roman" w:cs="Times New Roman"/>
                <w:color w:val="#000000"/>
                <w:sz w:val="24"/>
                <w:szCs w:val="24"/>
              </w:rPr>
              <w:t> 17.	Приемы художественной условности в журналистском творчестве (иносказание, олицетворение, гиперболизация, метафоризм).</w:t>
            </w:r>
          </w:p>
          <w:p>
            <w:pPr>
              <w:jc w:val="both"/>
              <w:spacing w:after="0" w:line="240" w:lineRule="auto"/>
              <w:rPr>
                <w:sz w:val="24"/>
                <w:szCs w:val="24"/>
              </w:rPr>
            </w:pPr>
            <w:r>
              <w:rPr>
                <w:rFonts w:ascii="Times New Roman" w:hAnsi="Times New Roman" w:cs="Times New Roman"/>
                <w:color w:val="#000000"/>
                <w:sz w:val="24"/>
                <w:szCs w:val="24"/>
              </w:rPr>
              <w:t> 18.	Индивидуальная стилевая манера автора как средство выразительности журналистики.</w:t>
            </w:r>
          </w:p>
          <w:p>
            <w:pPr>
              <w:jc w:val="both"/>
              <w:spacing w:after="0" w:line="240" w:lineRule="auto"/>
              <w:rPr>
                <w:sz w:val="24"/>
                <w:szCs w:val="24"/>
              </w:rPr>
            </w:pPr>
            <w:r>
              <w:rPr>
                <w:rFonts w:ascii="Times New Roman" w:hAnsi="Times New Roman" w:cs="Times New Roman"/>
                <w:color w:val="#000000"/>
                <w:sz w:val="24"/>
                <w:szCs w:val="24"/>
              </w:rPr>
              <w:t> 19.	Сюжет и композиция произведения журналистики как содержательно-формальные категории.</w:t>
            </w:r>
          </w:p>
          <w:p>
            <w:pPr>
              <w:jc w:val="both"/>
              <w:spacing w:after="0" w:line="240" w:lineRule="auto"/>
              <w:rPr>
                <w:sz w:val="24"/>
                <w:szCs w:val="24"/>
              </w:rPr>
            </w:pPr>
            <w:r>
              <w:rPr>
                <w:rFonts w:ascii="Times New Roman" w:hAnsi="Times New Roman" w:cs="Times New Roman"/>
                <w:color w:val="#000000"/>
                <w:sz w:val="24"/>
                <w:szCs w:val="24"/>
              </w:rPr>
              <w:t> 20.	Язык журналистики как функционально-стилевое единство.</w:t>
            </w:r>
          </w:p>
          <w:p>
            <w:pPr>
              <w:jc w:val="both"/>
              <w:spacing w:after="0" w:line="240" w:lineRule="auto"/>
              <w:rPr>
                <w:sz w:val="24"/>
                <w:szCs w:val="24"/>
              </w:rPr>
            </w:pPr>
            <w:r>
              <w:rPr>
                <w:rFonts w:ascii="Times New Roman" w:hAnsi="Times New Roman" w:cs="Times New Roman"/>
                <w:color w:val="#000000"/>
                <w:sz w:val="24"/>
                <w:szCs w:val="24"/>
              </w:rPr>
              <w:t> 21.	Экспрессивные свойства языка журналистики.</w:t>
            </w:r>
          </w:p>
          <w:p>
            <w:pPr>
              <w:jc w:val="both"/>
              <w:spacing w:after="0" w:line="240" w:lineRule="auto"/>
              <w:rPr>
                <w:sz w:val="24"/>
                <w:szCs w:val="24"/>
              </w:rPr>
            </w:pPr>
            <w:r>
              <w:rPr>
                <w:rFonts w:ascii="Times New Roman" w:hAnsi="Times New Roman" w:cs="Times New Roman"/>
                <w:color w:val="#000000"/>
                <w:sz w:val="24"/>
                <w:szCs w:val="24"/>
              </w:rPr>
              <w:t> 22.	Чередование стандартных и экспрессивно окрашенных единиц текста как главный конструктивный принцип языка газеты.</w:t>
            </w:r>
          </w:p>
          <w:p>
            <w:pPr>
              <w:jc w:val="both"/>
              <w:spacing w:after="0" w:line="240" w:lineRule="auto"/>
              <w:rPr>
                <w:sz w:val="24"/>
                <w:szCs w:val="24"/>
              </w:rPr>
            </w:pPr>
            <w:r>
              <w:rPr>
                <w:rFonts w:ascii="Times New Roman" w:hAnsi="Times New Roman" w:cs="Times New Roman"/>
                <w:color w:val="#000000"/>
                <w:sz w:val="24"/>
                <w:szCs w:val="24"/>
              </w:rPr>
              <w:t> 23.	Стилистические дефекты, нарушающие целостность восприятия журналистского текста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Типы и методологические основы журналистского творчества</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Повышение действенности выступлений СМИ как фактор оптимизации функционирования всех составляющих журналистской коммуникационной системы.</w:t>
            </w:r>
          </w:p>
          <w:p>
            <w:pPr>
              <w:jc w:val="both"/>
              <w:spacing w:after="0" w:line="240" w:lineRule="auto"/>
              <w:rPr>
                <w:sz w:val="24"/>
                <w:szCs w:val="24"/>
              </w:rPr>
            </w:pPr>
            <w:r>
              <w:rPr>
                <w:rFonts w:ascii="Times New Roman" w:hAnsi="Times New Roman" w:cs="Times New Roman"/>
                <w:color w:val="#000000"/>
                <w:sz w:val="24"/>
                <w:szCs w:val="24"/>
              </w:rPr>
              <w:t> 2.	Высокая степень информативности как фактор результативности произведения журналистики.</w:t>
            </w:r>
          </w:p>
          <w:p>
            <w:pPr>
              <w:jc w:val="both"/>
              <w:spacing w:after="0" w:line="240" w:lineRule="auto"/>
              <w:rPr>
                <w:sz w:val="24"/>
                <w:szCs w:val="24"/>
              </w:rPr>
            </w:pPr>
            <w:r>
              <w:rPr>
                <w:rFonts w:ascii="Times New Roman" w:hAnsi="Times New Roman" w:cs="Times New Roman"/>
                <w:color w:val="#000000"/>
                <w:sz w:val="24"/>
                <w:szCs w:val="24"/>
              </w:rPr>
              <w:t> 3.	Роль каналов "обратной связи" в повышении эффективности журналистики. Изменение поведения массовой аудитории как показатель эффективности журналистского воздействия.</w:t>
            </w:r>
          </w:p>
          <w:p>
            <w:pPr>
              <w:jc w:val="both"/>
              <w:spacing w:after="0" w:line="240" w:lineRule="auto"/>
              <w:rPr>
                <w:sz w:val="24"/>
                <w:szCs w:val="24"/>
              </w:rPr>
            </w:pPr>
            <w:r>
              <w:rPr>
                <w:rFonts w:ascii="Times New Roman" w:hAnsi="Times New Roman" w:cs="Times New Roman"/>
                <w:color w:val="#000000"/>
                <w:sz w:val="24"/>
                <w:szCs w:val="24"/>
              </w:rPr>
              <w:t> 4.	Функциональные, дисфункциональные и нефункциональные результаты труда, журналиста.</w:t>
            </w:r>
          </w:p>
          <w:p>
            <w:pPr>
              <w:jc w:val="both"/>
              <w:spacing w:after="0" w:line="240" w:lineRule="auto"/>
              <w:rPr>
                <w:sz w:val="24"/>
                <w:szCs w:val="24"/>
              </w:rPr>
            </w:pPr>
            <w:r>
              <w:rPr>
                <w:rFonts w:ascii="Times New Roman" w:hAnsi="Times New Roman" w:cs="Times New Roman"/>
                <w:color w:val="#000000"/>
                <w:sz w:val="24"/>
                <w:szCs w:val="24"/>
              </w:rPr>
              <w:t> 5.	Действенность журналистских выступлений как комплексная проблема, теории и практики СМИ. Творческие факторы эффективности журналиста.</w:t>
            </w:r>
          </w:p>
          <w:p>
            <w:pPr>
              <w:jc w:val="both"/>
              <w:spacing w:after="0" w:line="240" w:lineRule="auto"/>
              <w:rPr>
                <w:sz w:val="24"/>
                <w:szCs w:val="24"/>
              </w:rPr>
            </w:pPr>
            <w:r>
              <w:rPr>
                <w:rFonts w:ascii="Times New Roman" w:hAnsi="Times New Roman" w:cs="Times New Roman"/>
                <w:color w:val="#000000"/>
                <w:sz w:val="24"/>
                <w:szCs w:val="24"/>
              </w:rPr>
              <w:t> 6.	Совокупность свойств произведений журналистики, выступающих факторами эффективности.</w:t>
            </w:r>
          </w:p>
          <w:p>
            <w:pPr>
              <w:jc w:val="both"/>
              <w:spacing w:after="0" w:line="240" w:lineRule="auto"/>
              <w:rPr>
                <w:sz w:val="24"/>
                <w:szCs w:val="24"/>
              </w:rPr>
            </w:pPr>
            <w:r>
              <w:rPr>
                <w:rFonts w:ascii="Times New Roman" w:hAnsi="Times New Roman" w:cs="Times New Roman"/>
                <w:color w:val="#000000"/>
                <w:sz w:val="24"/>
                <w:szCs w:val="24"/>
              </w:rPr>
              <w:t> 7.	Особенности различных слоев аудитории и дифференцированность журналистского воздействия. Диалог с аудиторией как средство взаимопонимания.</w:t>
            </w:r>
          </w:p>
          <w:p>
            <w:pPr>
              <w:jc w:val="both"/>
              <w:spacing w:after="0" w:line="240" w:lineRule="auto"/>
              <w:rPr>
                <w:sz w:val="24"/>
                <w:szCs w:val="24"/>
              </w:rPr>
            </w:pPr>
            <w:r>
              <w:rPr>
                <w:rFonts w:ascii="Times New Roman" w:hAnsi="Times New Roman" w:cs="Times New Roman"/>
                <w:color w:val="#000000"/>
                <w:sz w:val="24"/>
                <w:szCs w:val="24"/>
              </w:rPr>
              <w:t> 8.	Закономерности информационного поведения аудитории и качество журналистской работы. Наиболее полное удовлетворение информационных потребностей аудитории - условие и критерии эффективности журналистики.</w:t>
            </w:r>
          </w:p>
          <w:p>
            <w:pPr>
              <w:jc w:val="both"/>
              <w:spacing w:after="0" w:line="240" w:lineRule="auto"/>
              <w:rPr>
                <w:sz w:val="24"/>
                <w:szCs w:val="24"/>
              </w:rPr>
            </w:pPr>
            <w:r>
              <w:rPr>
                <w:rFonts w:ascii="Times New Roman" w:hAnsi="Times New Roman" w:cs="Times New Roman"/>
                <w:color w:val="#000000"/>
                <w:sz w:val="24"/>
                <w:szCs w:val="24"/>
              </w:rPr>
              <w:t> 9.	Профессиональная подготовленность журналистов - важнейший фактор эффективности их труда. Социальная активность журналистского корпуса как средство повышения действенности выступлений печати, телевидения, радиовещания.</w:t>
            </w:r>
          </w:p>
          <w:p>
            <w:pPr>
              <w:jc w:val="both"/>
              <w:spacing w:after="0" w:line="240" w:lineRule="auto"/>
              <w:rPr>
                <w:sz w:val="24"/>
                <w:szCs w:val="24"/>
              </w:rPr>
            </w:pPr>
            <w:r>
              <w:rPr>
                <w:rFonts w:ascii="Times New Roman" w:hAnsi="Times New Roman" w:cs="Times New Roman"/>
                <w:color w:val="#000000"/>
                <w:sz w:val="24"/>
                <w:szCs w:val="24"/>
              </w:rPr>
              <w:t> 10.	Борьба за повышение эффективности журналистики - актуальная задача СМИ в период смены социальных приоритетов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Действенность и эффективность журналистики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Деятельность журналиста и ее результат.</w:t>
            </w:r>
          </w:p>
          <w:p>
            <w:pPr>
              <w:jc w:val="both"/>
              <w:spacing w:after="0" w:line="240" w:lineRule="auto"/>
              <w:rPr>
                <w:sz w:val="24"/>
                <w:szCs w:val="24"/>
              </w:rPr>
            </w:pPr>
            <w:r>
              <w:rPr>
                <w:rFonts w:ascii="Times New Roman" w:hAnsi="Times New Roman" w:cs="Times New Roman"/>
                <w:color w:val="#000000"/>
                <w:sz w:val="24"/>
                <w:szCs w:val="24"/>
              </w:rPr>
              <w:t> 2.	Основные теоретические положения.</w:t>
            </w:r>
          </w:p>
          <w:p>
            <w:pPr>
              <w:jc w:val="both"/>
              <w:spacing w:after="0" w:line="240" w:lineRule="auto"/>
              <w:rPr>
                <w:sz w:val="24"/>
                <w:szCs w:val="24"/>
              </w:rPr>
            </w:pPr>
            <w:r>
              <w:rPr>
                <w:rFonts w:ascii="Times New Roman" w:hAnsi="Times New Roman" w:cs="Times New Roman"/>
                <w:color w:val="#000000"/>
                <w:sz w:val="24"/>
                <w:szCs w:val="24"/>
              </w:rPr>
              <w:t> 3.	Социально-коммуникативный аспект журналистской практики как процесса моделирования.</w:t>
            </w:r>
          </w:p>
          <w:p>
            <w:pPr>
              <w:jc w:val="both"/>
              <w:spacing w:after="0" w:line="240" w:lineRule="auto"/>
              <w:rPr>
                <w:sz w:val="24"/>
                <w:szCs w:val="24"/>
              </w:rPr>
            </w:pPr>
            <w:r>
              <w:rPr>
                <w:rFonts w:ascii="Times New Roman" w:hAnsi="Times New Roman" w:cs="Times New Roman"/>
                <w:color w:val="#000000"/>
                <w:sz w:val="24"/>
                <w:szCs w:val="24"/>
              </w:rPr>
              <w:t> 4.	Профессиональная уверенность.</w:t>
            </w:r>
          </w:p>
          <w:p>
            <w:pPr>
              <w:jc w:val="both"/>
              <w:spacing w:after="0" w:line="240" w:lineRule="auto"/>
              <w:rPr>
                <w:sz w:val="24"/>
                <w:szCs w:val="24"/>
              </w:rPr>
            </w:pPr>
            <w:r>
              <w:rPr>
                <w:rFonts w:ascii="Times New Roman" w:hAnsi="Times New Roman" w:cs="Times New Roman"/>
                <w:color w:val="#000000"/>
                <w:sz w:val="24"/>
                <w:szCs w:val="24"/>
              </w:rPr>
              <w:t> 5.	Психолого-педагогический аспект</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Деятельность журналиста и ее результат.</w:t>
            </w:r>
          </w:p>
          <w:p>
            <w:pPr>
              <w:jc w:val="both"/>
              <w:spacing w:after="0" w:line="240" w:lineRule="auto"/>
              <w:rPr>
                <w:sz w:val="24"/>
                <w:szCs w:val="24"/>
              </w:rPr>
            </w:pPr>
            <w:r>
              <w:rPr>
                <w:rFonts w:ascii="Times New Roman" w:hAnsi="Times New Roman" w:cs="Times New Roman"/>
                <w:color w:val="#000000"/>
                <w:sz w:val="24"/>
                <w:szCs w:val="24"/>
              </w:rPr>
              <w:t> 2.	Основные теоретические положения.</w:t>
            </w:r>
          </w:p>
          <w:p>
            <w:pPr>
              <w:jc w:val="both"/>
              <w:spacing w:after="0" w:line="240" w:lineRule="auto"/>
              <w:rPr>
                <w:sz w:val="24"/>
                <w:szCs w:val="24"/>
              </w:rPr>
            </w:pPr>
            <w:r>
              <w:rPr>
                <w:rFonts w:ascii="Times New Roman" w:hAnsi="Times New Roman" w:cs="Times New Roman"/>
                <w:color w:val="#000000"/>
                <w:sz w:val="24"/>
                <w:szCs w:val="24"/>
              </w:rPr>
              <w:t> 3.	Социально-коммуникативный аспект журналистской практики как процесса моделирования.</w:t>
            </w:r>
          </w:p>
          <w:p>
            <w:pPr>
              <w:jc w:val="both"/>
              <w:spacing w:after="0" w:line="240" w:lineRule="auto"/>
              <w:rPr>
                <w:sz w:val="24"/>
                <w:szCs w:val="24"/>
              </w:rPr>
            </w:pPr>
            <w:r>
              <w:rPr>
                <w:rFonts w:ascii="Times New Roman" w:hAnsi="Times New Roman" w:cs="Times New Roman"/>
                <w:color w:val="#000000"/>
                <w:sz w:val="24"/>
                <w:szCs w:val="24"/>
              </w:rPr>
              <w:t> 4.	Профессиональная уверенность.</w:t>
            </w:r>
          </w:p>
          <w:p>
            <w:pPr>
              <w:jc w:val="both"/>
              <w:spacing w:after="0" w:line="240" w:lineRule="auto"/>
              <w:rPr>
                <w:sz w:val="24"/>
                <w:szCs w:val="24"/>
              </w:rPr>
            </w:pPr>
            <w:r>
              <w:rPr>
                <w:rFonts w:ascii="Times New Roman" w:hAnsi="Times New Roman" w:cs="Times New Roman"/>
                <w:color w:val="#000000"/>
                <w:sz w:val="24"/>
                <w:szCs w:val="24"/>
              </w:rPr>
              <w:t> 5.	Психолого-педагогический аспект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Творческие факторы эффективности как результативность контактов с аудиторией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Особенности журналистской деятельности. Журналист как субъект деятельности.</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профессиональной морали. Аудитория как основополагающий типоформирующий признак СМИ.</w:t>
            </w:r>
          </w:p>
          <w:p>
            <w:pPr>
              <w:jc w:val="both"/>
              <w:spacing w:after="0" w:line="240" w:lineRule="auto"/>
              <w:rPr>
                <w:sz w:val="24"/>
                <w:szCs w:val="24"/>
              </w:rPr>
            </w:pPr>
            <w:r>
              <w:rPr>
                <w:rFonts w:ascii="Times New Roman" w:hAnsi="Times New Roman" w:cs="Times New Roman"/>
                <w:color w:val="#000000"/>
                <w:sz w:val="24"/>
                <w:szCs w:val="24"/>
              </w:rPr>
              <w:t> 3.	Эволюция типологической модели СМИ в процессе реформиро¬вания общества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Профессиональные качества журналиста. Гражданская ответственность. Виды журналистских специализаций</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Результативность журналистской практики.</w:t>
            </w:r>
          </w:p>
          <w:p>
            <w:pPr>
              <w:jc w:val="both"/>
              <w:spacing w:after="0" w:line="240" w:lineRule="auto"/>
              <w:rPr>
                <w:sz w:val="24"/>
                <w:szCs w:val="24"/>
              </w:rPr>
            </w:pPr>
            <w:r>
              <w:rPr>
                <w:rFonts w:ascii="Times New Roman" w:hAnsi="Times New Roman" w:cs="Times New Roman"/>
                <w:color w:val="#000000"/>
                <w:sz w:val="24"/>
                <w:szCs w:val="24"/>
              </w:rPr>
              <w:t> 2.	Эффективность журналистской практики. Основные виды результатов работы СМИ.</w:t>
            </w:r>
          </w:p>
          <w:p>
            <w:pPr>
              <w:jc w:val="both"/>
              <w:spacing w:after="0" w:line="240" w:lineRule="auto"/>
              <w:rPr>
                <w:sz w:val="24"/>
                <w:szCs w:val="24"/>
              </w:rPr>
            </w:pPr>
            <w:r>
              <w:rPr>
                <w:rFonts w:ascii="Times New Roman" w:hAnsi="Times New Roman" w:cs="Times New Roman"/>
                <w:color w:val="#000000"/>
                <w:sz w:val="24"/>
                <w:szCs w:val="24"/>
              </w:rPr>
              <w:t> 3.	Эффективность и действенность. Масштаб действенности. Результативность деятельности журналиста. Эффект синонимичности понятий. Эффекты СМИ.</w:t>
            </w:r>
          </w:p>
          <w:p>
            <w:pPr>
              <w:jc w:val="both"/>
              <w:spacing w:after="0" w:line="240" w:lineRule="auto"/>
              <w:rPr>
                <w:sz w:val="24"/>
                <w:szCs w:val="24"/>
              </w:rPr>
            </w:pPr>
            <w:r>
              <w:rPr>
                <w:rFonts w:ascii="Times New Roman" w:hAnsi="Times New Roman" w:cs="Times New Roman"/>
                <w:color w:val="#000000"/>
                <w:sz w:val="24"/>
                <w:szCs w:val="24"/>
              </w:rPr>
              <w:t> 4.	Типы социальных задач. Формы подготовки решений в прессе.</w:t>
            </w:r>
          </w:p>
          <w:p>
            <w:pPr>
              <w:jc w:val="both"/>
              <w:spacing w:after="0" w:line="240" w:lineRule="auto"/>
              <w:rPr>
                <w:sz w:val="24"/>
                <w:szCs w:val="24"/>
              </w:rPr>
            </w:pPr>
            <w:r>
              <w:rPr>
                <w:rFonts w:ascii="Times New Roman" w:hAnsi="Times New Roman" w:cs="Times New Roman"/>
                <w:color w:val="#000000"/>
                <w:sz w:val="24"/>
                <w:szCs w:val="24"/>
              </w:rPr>
              <w:t> 5.	 Референдум, экспертиза, моделирование и рекомендации. Контроль за действенностью. Факторы действенности</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Журналистская этика и деонтология. Авторское право. Профессиональные организации журналистов</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Гражданская ответственность журналиста.</w:t>
            </w:r>
          </w:p>
          <w:p>
            <w:pPr>
              <w:jc w:val="both"/>
              <w:spacing w:after="0" w:line="240" w:lineRule="auto"/>
              <w:rPr>
                <w:sz w:val="24"/>
                <w:szCs w:val="24"/>
              </w:rPr>
            </w:pPr>
            <w:r>
              <w:rPr>
                <w:rFonts w:ascii="Times New Roman" w:hAnsi="Times New Roman" w:cs="Times New Roman"/>
                <w:color w:val="#000000"/>
                <w:sz w:val="24"/>
                <w:szCs w:val="24"/>
              </w:rPr>
              <w:t> 2.	Журналистская этика.</w:t>
            </w:r>
          </w:p>
          <w:p>
            <w:pPr>
              <w:jc w:val="both"/>
              <w:spacing w:after="0" w:line="240" w:lineRule="auto"/>
              <w:rPr>
                <w:sz w:val="24"/>
                <w:szCs w:val="24"/>
              </w:rPr>
            </w:pPr>
            <w:r>
              <w:rPr>
                <w:rFonts w:ascii="Times New Roman" w:hAnsi="Times New Roman" w:cs="Times New Roman"/>
                <w:color w:val="#000000"/>
                <w:sz w:val="24"/>
                <w:szCs w:val="24"/>
              </w:rPr>
              <w:t> 3.	Профессиональные организации журналистов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теории журналистики» / Евдокимов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Коханова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Калмыков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Коханова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Калмыков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978-5-9916-7680-9.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https://urait.ru/bcode/392826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журналистской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Ильченко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978-5-9916-8263-3.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https://urait.ru/bcode/433814</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Ахмадулин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https://urait.ru/bcode/414295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2024-2025_ФГОС3++2024_Бак-ОФО-Жур(24)_plx_Основы теории журналистики</dc:title>
  <dc:creator>FastReport.NET</dc:creator>
</cp:coreProperties>
</file>